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D8" w:rsidRPr="002D6CBC" w:rsidRDefault="002D6CBC" w:rsidP="002D6CBC">
      <w:pPr>
        <w:spacing w:line="480" w:lineRule="auto"/>
        <w:jc w:val="right"/>
        <w:rPr>
          <w:rFonts w:ascii="Times New Roman" w:hAnsi="Times New Roman"/>
          <w:b/>
        </w:rPr>
      </w:pPr>
      <w:r>
        <w:rPr>
          <w:rFonts w:ascii="Garamond" w:eastAsia="Times New Roman" w:hAnsi="Garamond"/>
          <w:b/>
          <w:color w:val="000000"/>
          <w:lang w:eastAsia="pl-PL"/>
        </w:rPr>
        <w:tab/>
      </w:r>
      <w:r>
        <w:rPr>
          <w:rFonts w:ascii="Garamond" w:eastAsia="Times New Roman" w:hAnsi="Garamond"/>
          <w:b/>
          <w:color w:val="000000"/>
          <w:lang w:eastAsia="pl-PL"/>
        </w:rPr>
        <w:tab/>
      </w:r>
      <w:r>
        <w:rPr>
          <w:rFonts w:ascii="Garamond" w:eastAsia="Times New Roman" w:hAnsi="Garamond"/>
          <w:b/>
          <w:color w:val="000000"/>
          <w:lang w:eastAsia="pl-PL"/>
        </w:rPr>
        <w:tab/>
      </w:r>
      <w:r>
        <w:rPr>
          <w:rFonts w:ascii="Garamond" w:eastAsia="Times New Roman" w:hAnsi="Garamond"/>
          <w:b/>
          <w:color w:val="000000"/>
          <w:lang w:eastAsia="pl-PL"/>
        </w:rPr>
        <w:tab/>
      </w:r>
      <w:r>
        <w:rPr>
          <w:rFonts w:ascii="Garamond" w:eastAsia="Times New Roman" w:hAnsi="Garamond"/>
          <w:b/>
          <w:color w:val="000000"/>
          <w:lang w:eastAsia="pl-PL"/>
        </w:rPr>
        <w:tab/>
      </w:r>
      <w:r>
        <w:rPr>
          <w:rFonts w:ascii="Garamond" w:eastAsia="Times New Roman" w:hAnsi="Garamond"/>
          <w:b/>
          <w:color w:val="000000"/>
          <w:lang w:eastAsia="pl-PL"/>
        </w:rPr>
        <w:tab/>
      </w:r>
      <w:r w:rsidR="003E7AAD" w:rsidRPr="000D1731">
        <w:rPr>
          <w:rFonts w:ascii="Garamond" w:eastAsia="Times New Roman" w:hAnsi="Garamond"/>
          <w:b/>
          <w:color w:val="000000"/>
          <w:lang w:eastAsia="pl-PL"/>
        </w:rPr>
        <w:tab/>
      </w:r>
      <w:r w:rsidR="003E7AAD" w:rsidRPr="000D1731">
        <w:rPr>
          <w:rFonts w:ascii="Garamond" w:eastAsia="Times New Roman" w:hAnsi="Garamond"/>
          <w:b/>
          <w:color w:val="000000"/>
          <w:lang w:eastAsia="pl-PL"/>
        </w:rPr>
        <w:tab/>
      </w:r>
      <w:r w:rsidR="003E7AAD" w:rsidRPr="000D1731">
        <w:rPr>
          <w:rFonts w:ascii="Garamond" w:eastAsia="Times New Roman" w:hAnsi="Garamond"/>
          <w:b/>
          <w:color w:val="000000"/>
          <w:lang w:eastAsia="pl-PL"/>
        </w:rPr>
        <w:tab/>
      </w:r>
      <w:bookmarkStart w:id="0" w:name="_GoBack"/>
      <w:bookmarkEnd w:id="0"/>
      <w:r w:rsidR="00D844C3">
        <w:rPr>
          <w:rFonts w:ascii="Times New Roman" w:hAnsi="Times New Roman"/>
          <w:b/>
        </w:rPr>
        <w:t>Załącznik nr 7</w:t>
      </w:r>
      <w:r w:rsidRPr="002D6CBC">
        <w:rPr>
          <w:rFonts w:ascii="Times New Roman" w:hAnsi="Times New Roman"/>
          <w:b/>
        </w:rPr>
        <w:t xml:space="preserve"> do SIWZ</w:t>
      </w:r>
    </w:p>
    <w:p w:rsidR="00112EC7" w:rsidRPr="002D6CBC" w:rsidRDefault="00112EC7" w:rsidP="00541FDF">
      <w:pPr>
        <w:tabs>
          <w:tab w:val="left" w:pos="567"/>
        </w:tabs>
        <w:spacing w:before="240" w:after="240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color w:val="000000"/>
          <w:lang w:eastAsia="pl-PL"/>
        </w:rPr>
        <w:t>UMOWA NR …/</w:t>
      </w:r>
      <w:r w:rsidR="002D6CBC">
        <w:rPr>
          <w:rFonts w:ascii="Times New Roman" w:eastAsia="Times New Roman" w:hAnsi="Times New Roman"/>
          <w:b/>
          <w:color w:val="000000"/>
          <w:lang w:eastAsia="pl-PL"/>
        </w:rPr>
        <w:t>…….</w:t>
      </w:r>
    </w:p>
    <w:p w:rsidR="00112EC7" w:rsidRPr="002D6CBC" w:rsidRDefault="002D6CBC" w:rsidP="00541FDF">
      <w:pPr>
        <w:spacing w:before="240" w:after="240"/>
        <w:jc w:val="both"/>
        <w:outlineLvl w:val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zawarta w dniu …………..</w:t>
      </w:r>
      <w:r w:rsidR="00112EC7" w:rsidRPr="002D6CBC">
        <w:rPr>
          <w:rFonts w:ascii="Times New Roman" w:eastAsia="Times New Roman" w:hAnsi="Times New Roman"/>
          <w:color w:val="000000"/>
          <w:lang w:eastAsia="pl-PL"/>
        </w:rPr>
        <w:t xml:space="preserve"> r. </w:t>
      </w:r>
      <w:r w:rsidR="008F76D4" w:rsidRPr="002D6CBC">
        <w:rPr>
          <w:rFonts w:ascii="Times New Roman" w:eastAsia="Times New Roman" w:hAnsi="Times New Roman"/>
          <w:color w:val="000000"/>
          <w:lang w:eastAsia="pl-PL"/>
        </w:rPr>
        <w:t>po</w:t>
      </w:r>
      <w:r w:rsidR="00112EC7" w:rsidRPr="002D6CBC">
        <w:rPr>
          <w:rFonts w:ascii="Times New Roman" w:eastAsia="Times New Roman" w:hAnsi="Times New Roman"/>
          <w:color w:val="000000"/>
          <w:lang w:eastAsia="pl-PL"/>
        </w:rPr>
        <w:t>między:</w:t>
      </w:r>
    </w:p>
    <w:p w:rsidR="00112EC7" w:rsidRPr="002D6CBC" w:rsidRDefault="00112EC7" w:rsidP="00541FDF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Regionalną Dyrekcją Ochrony Środowiska w Kielcach, ul. Szymanowskiego 6, 25-361 Kielce, NIP 9591842591, REGON </w:t>
      </w:r>
      <w:r w:rsidR="00AC5BF8" w:rsidRPr="002D6CBC">
        <w:rPr>
          <w:rFonts w:ascii="Times New Roman" w:eastAsia="Times New Roman" w:hAnsi="Times New Roman"/>
          <w:color w:val="000000"/>
          <w:lang w:eastAsia="pl-PL"/>
        </w:rPr>
        <w:t>260262224, reprezentowaną przez ……………………………………………………………………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– Regionalnego Dyrektora Ochrony Środowiska w Kielcach, zwaną dalej</w:t>
      </w:r>
      <w:r w:rsidRPr="002D6CBC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2D6CBC">
        <w:rPr>
          <w:rFonts w:ascii="Times New Roman" w:eastAsia="Times New Roman" w:hAnsi="Times New Roman"/>
          <w:color w:val="000000"/>
          <w:lang w:eastAsia="pl-PL"/>
        </w:rPr>
        <w:t>„Zamawiającym”,</w:t>
      </w:r>
    </w:p>
    <w:p w:rsidR="00112EC7" w:rsidRPr="002D6CBC" w:rsidRDefault="00112EC7" w:rsidP="00541FDF">
      <w:p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Pr="002D6CBC">
        <w:rPr>
          <w:rFonts w:ascii="Times New Roman" w:hAnsi="Times New Roman"/>
          <w:color w:val="000000"/>
        </w:rPr>
        <w:t>………………………</w:t>
      </w:r>
      <w:r w:rsidR="00D55DEC" w:rsidRPr="002D6CBC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, zwanym dalej „Wykonawcą”, zaś wspólnie zwanymi dalej 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>„Stronami”,</w:t>
      </w:r>
    </w:p>
    <w:p w:rsidR="00112EC7" w:rsidRPr="002D6CBC" w:rsidRDefault="005A32D6" w:rsidP="00541FDF">
      <w:pPr>
        <w:spacing w:before="240" w:after="2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o następującej treści: </w:t>
      </w:r>
    </w:p>
    <w:p w:rsidR="00112EC7" w:rsidRPr="002D6CBC" w:rsidRDefault="00112EC7" w:rsidP="00541FDF">
      <w:p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Umowa została zawarta w wyniku udzielenia zamówienia publicznego w trybie przetargu nieograniczonego, zgodnie</w:t>
      </w:r>
      <w:r w:rsidR="008F76D4" w:rsidRPr="002D6CBC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art. 10 ust. 1 ustawy z dnia 29 stycznia 2004 r. Pra</w:t>
      </w:r>
      <w:r w:rsidR="005A32D6" w:rsidRPr="002D6CBC">
        <w:rPr>
          <w:rFonts w:ascii="Times New Roman" w:eastAsia="Times New Roman" w:hAnsi="Times New Roman"/>
          <w:color w:val="000000"/>
          <w:lang w:eastAsia="pl-PL"/>
        </w:rPr>
        <w:t>wo zamówień publicznych (t.j. Dz. U. 2017. 1579 ze zm.</w:t>
      </w:r>
      <w:r w:rsidRPr="002D6CBC">
        <w:rPr>
          <w:rFonts w:ascii="Times New Roman" w:eastAsia="Times New Roman" w:hAnsi="Times New Roman"/>
          <w:color w:val="000000"/>
          <w:lang w:eastAsia="pl-PL"/>
        </w:rPr>
        <w:t>).</w:t>
      </w:r>
    </w:p>
    <w:p w:rsidR="00112EC7" w:rsidRPr="002D6CBC" w:rsidRDefault="00112EC7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color w:val="000000"/>
          <w:lang w:eastAsia="pl-PL"/>
        </w:rPr>
        <w:t>I. PRZEDMIOT UMOWY</w:t>
      </w:r>
    </w:p>
    <w:p w:rsidR="00112EC7" w:rsidRPr="002D6CBC" w:rsidRDefault="00112EC7" w:rsidP="00541FDF">
      <w:pPr>
        <w:spacing w:before="240"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§ 1.</w:t>
      </w:r>
    </w:p>
    <w:p w:rsidR="000E2596" w:rsidRPr="002D6CBC" w:rsidRDefault="00112EC7" w:rsidP="00541FDF">
      <w:pPr>
        <w:widowControl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Przedmiotem Umowy </w:t>
      </w:r>
      <w:r w:rsidR="007126E7" w:rsidRPr="002D6CBC">
        <w:rPr>
          <w:rFonts w:ascii="Times New Roman" w:eastAsia="Times New Roman" w:hAnsi="Times New Roman"/>
          <w:color w:val="000000"/>
          <w:lang w:eastAsia="pl-PL"/>
        </w:rPr>
        <w:t xml:space="preserve">jest </w:t>
      </w:r>
      <w:r w:rsidR="00FA3631" w:rsidRPr="002D6CBC">
        <w:rPr>
          <w:rFonts w:ascii="Times New Roman" w:eastAsia="Times New Roman" w:hAnsi="Times New Roman"/>
          <w:b/>
          <w:color w:val="000000"/>
          <w:lang w:eastAsia="pl-PL"/>
        </w:rPr>
        <w:t>W</w:t>
      </w:r>
      <w:r w:rsidR="007D67F3" w:rsidRPr="002D6CBC">
        <w:rPr>
          <w:rFonts w:ascii="Times New Roman" w:eastAsia="Times New Roman" w:hAnsi="Times New Roman"/>
          <w:b/>
          <w:color w:val="000000"/>
          <w:lang w:eastAsia="pl-PL"/>
        </w:rPr>
        <w:t>ykonanie</w:t>
      </w:r>
      <w:r w:rsidR="007D67F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ekspertyzy hydrologicznej w obszarze Natura 2000 Ostoja Przedborska </w:t>
      </w:r>
      <w:r w:rsidR="00FA3631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projektu </w:t>
      </w:r>
      <w:r w:rsidR="00005C1D" w:rsidRPr="002D6CBC">
        <w:rPr>
          <w:rFonts w:ascii="Times New Roman" w:hAnsi="Times New Roman"/>
          <w:b/>
          <w:bCs/>
        </w:rPr>
        <w:t xml:space="preserve">nr POIS.02.04.00-00-0108/16 pod nazwą </w:t>
      </w:r>
      <w:r w:rsidR="00FA3631" w:rsidRPr="002D6CBC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Ochrona siedlisk i gatunków terenów nieleśnych zależnych od wód</w:t>
      </w:r>
      <w:r w:rsidR="00A82ABB" w:rsidRPr="002D6CBC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 </w:t>
      </w:r>
      <w:r w:rsidR="00A10ABC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(zwane dalej Z</w:t>
      </w:r>
      <w:r w:rsidR="00A82ABB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adaniem)</w:t>
      </w:r>
      <w:r w:rsidR="00FA3631" w:rsidRPr="002D6CBC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.</w:t>
      </w:r>
      <w:r w:rsidR="00FA3631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FA3631" w:rsidRPr="002D6CBC">
        <w:rPr>
          <w:rFonts w:ascii="Times New Roman" w:hAnsi="Times New Roman"/>
          <w:color w:val="000000"/>
        </w:rPr>
        <w:t>Integralną część umowy stanowi Opis przedmiot</w:t>
      </w:r>
      <w:r w:rsidR="004B1A74" w:rsidRPr="002D6CBC">
        <w:rPr>
          <w:rFonts w:ascii="Times New Roman" w:hAnsi="Times New Roman"/>
          <w:color w:val="000000"/>
        </w:rPr>
        <w:t>u zamówienia wraz z załącznikiem</w:t>
      </w:r>
      <w:r w:rsidR="00FA3631" w:rsidRPr="002D6CBC">
        <w:rPr>
          <w:rFonts w:ascii="Times New Roman" w:hAnsi="Times New Roman"/>
          <w:color w:val="000000"/>
        </w:rPr>
        <w:t>.</w:t>
      </w:r>
    </w:p>
    <w:p w:rsidR="00112EC7" w:rsidRPr="002D6CBC" w:rsidRDefault="00112EC7" w:rsidP="00541FDF">
      <w:pPr>
        <w:spacing w:before="240"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§ 2.</w:t>
      </w:r>
    </w:p>
    <w:p w:rsidR="00AA3ECA" w:rsidRPr="002D6CBC" w:rsidRDefault="00231CCC" w:rsidP="00541FDF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zobowiązuje się wykonać całość Zadania</w:t>
      </w:r>
      <w:r w:rsidR="00FA3631" w:rsidRPr="002D6CBC">
        <w:rPr>
          <w:rFonts w:ascii="Times New Roman" w:eastAsia="Times New Roman" w:hAnsi="Times New Roman"/>
          <w:color w:val="000000"/>
          <w:lang w:eastAsia="pl-PL"/>
        </w:rPr>
        <w:t xml:space="preserve">, o którym mowa w §1 </w:t>
      </w:r>
      <w:r w:rsidR="00BA1B1C" w:rsidRPr="002D6CBC">
        <w:rPr>
          <w:rFonts w:ascii="Times New Roman" w:eastAsia="Times New Roman" w:hAnsi="Times New Roman"/>
          <w:color w:val="000000"/>
          <w:lang w:eastAsia="pl-PL"/>
        </w:rPr>
        <w:t>w terminie do dnia</w:t>
      </w:r>
      <w:r w:rsidR="00FA3631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11BFB" w:rsidRPr="002D6CBC">
        <w:rPr>
          <w:rFonts w:ascii="Times New Roman" w:eastAsia="Times New Roman" w:hAnsi="Times New Roman"/>
          <w:color w:val="000000"/>
          <w:lang w:eastAsia="pl-PL"/>
        </w:rPr>
        <w:t xml:space="preserve">1 września 2020 r. </w:t>
      </w:r>
      <w:r w:rsidR="00D504AE" w:rsidRPr="002D6CBC">
        <w:rPr>
          <w:rFonts w:ascii="Times New Roman" w:eastAsia="Times New Roman" w:hAnsi="Times New Roman"/>
          <w:color w:val="000000"/>
          <w:lang w:eastAsia="pl-PL"/>
        </w:rPr>
        <w:t xml:space="preserve">wg następujących zasad: </w:t>
      </w:r>
    </w:p>
    <w:p w:rsidR="000504BE" w:rsidRPr="002D6CBC" w:rsidRDefault="0092554D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bCs/>
          <w:color w:val="000000"/>
          <w:lang w:eastAsia="pl-PL"/>
        </w:rPr>
        <w:t>Wykonawca zobowiązany jest</w:t>
      </w:r>
      <w:r w:rsidR="00F077C5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do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="00F077C5" w:rsidRPr="002D6CBC">
        <w:rPr>
          <w:rFonts w:ascii="Times New Roman" w:eastAsia="Times New Roman" w:hAnsi="Times New Roman"/>
          <w:bCs/>
          <w:color w:val="000000"/>
          <w:lang w:eastAsia="pl-PL"/>
        </w:rPr>
        <w:t>przedstawienia ramowego</w:t>
      </w:r>
      <w:r w:rsidR="000335FD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harmonogram</w:t>
      </w:r>
      <w:r w:rsidR="00F077C5" w:rsidRPr="002D6CBC">
        <w:rPr>
          <w:rFonts w:ascii="Times New Roman" w:eastAsia="Times New Roman" w:hAnsi="Times New Roman"/>
          <w:bCs/>
          <w:color w:val="000000"/>
          <w:lang w:eastAsia="pl-PL"/>
        </w:rPr>
        <w:t>u</w:t>
      </w:r>
      <w:r w:rsidR="000335FD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prac</w:t>
      </w:r>
      <w:r w:rsidR="00F077C5" w:rsidRPr="002D6CBC">
        <w:rPr>
          <w:rFonts w:ascii="Times New Roman" w:eastAsia="Times New Roman" w:hAnsi="Times New Roman"/>
          <w:bCs/>
          <w:color w:val="000000"/>
          <w:lang w:eastAsia="pl-PL"/>
        </w:rPr>
        <w:t>,</w:t>
      </w:r>
      <w:r w:rsidR="000335FD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="00F077C5" w:rsidRPr="002D6CBC">
        <w:rPr>
          <w:rFonts w:ascii="Times New Roman" w:eastAsia="Times New Roman" w:hAnsi="Times New Roman"/>
          <w:bCs/>
          <w:color w:val="000000"/>
          <w:lang w:eastAsia="pl-PL"/>
        </w:rPr>
        <w:t>zawierającego</w:t>
      </w:r>
      <w:r w:rsidR="00B76576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informację o 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>planowanych pracach terenowych wraz z ich terminami</w:t>
      </w:r>
      <w:r w:rsidR="000335FD" w:rsidRPr="002D6CBC">
        <w:rPr>
          <w:rFonts w:ascii="Times New Roman" w:eastAsia="Times New Roman" w:hAnsi="Times New Roman"/>
          <w:bCs/>
          <w:color w:val="000000"/>
          <w:lang w:eastAsia="pl-PL"/>
        </w:rPr>
        <w:t>,</w:t>
      </w:r>
      <w:r w:rsidR="00DC6CCF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w </w:t>
      </w:r>
      <w:r w:rsidR="00B76576" w:rsidRPr="002D6CBC">
        <w:rPr>
          <w:rFonts w:ascii="Times New Roman" w:eastAsia="Times New Roman" w:hAnsi="Times New Roman"/>
          <w:bCs/>
          <w:color w:val="000000"/>
          <w:lang w:eastAsia="pl-PL"/>
        </w:rPr>
        <w:t>ciągu</w:t>
      </w:r>
      <w:r w:rsidR="00DC6CCF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5 dni</w:t>
      </w:r>
      <w:r w:rsidR="001935A5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="00B76576" w:rsidRPr="002D6CBC">
        <w:rPr>
          <w:rFonts w:ascii="Times New Roman" w:eastAsia="Times New Roman" w:hAnsi="Times New Roman"/>
          <w:bCs/>
          <w:color w:val="000000"/>
          <w:lang w:eastAsia="pl-PL"/>
        </w:rPr>
        <w:t>kalendarzowych</w:t>
      </w:r>
      <w:r w:rsidR="00DC6CCF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od</w:t>
      </w:r>
      <w:r w:rsidR="00B76576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dnia</w:t>
      </w:r>
      <w:r w:rsidR="00DC6CCF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podpisania</w:t>
      </w:r>
      <w:r w:rsidR="00B76576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niniejszej</w:t>
      </w:r>
      <w:r w:rsidR="00DC6CCF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umowy</w:t>
      </w:r>
      <w:r w:rsidR="00A91454" w:rsidRPr="002D6CBC">
        <w:rPr>
          <w:rFonts w:ascii="Times New Roman" w:eastAsia="Times New Roman" w:hAnsi="Times New Roman"/>
          <w:bCs/>
          <w:color w:val="000000"/>
          <w:lang w:eastAsia="pl-PL"/>
        </w:rPr>
        <w:t>,</w:t>
      </w:r>
    </w:p>
    <w:p w:rsidR="00770B2D" w:rsidRPr="002D6CBC" w:rsidRDefault="00770B2D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</w:rPr>
        <w:t>Wykonawca zobowiązany jest do przedłożenia warstwy wektorowej w formacie *.shp z rozmieszczeniem piezometrów na badanym terenie w ciągu 14 dni od zakończenia p</w:t>
      </w:r>
      <w:r w:rsidR="00A91454" w:rsidRPr="002D6CBC">
        <w:rPr>
          <w:rFonts w:ascii="Times New Roman" w:hAnsi="Times New Roman"/>
          <w:color w:val="000000"/>
        </w:rPr>
        <w:t>rac związanych z ich instalacją,</w:t>
      </w:r>
    </w:p>
    <w:p w:rsidR="00C4047B" w:rsidRPr="002D6CBC" w:rsidRDefault="00C4047B" w:rsidP="00A91454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bCs/>
          <w:color w:val="000000"/>
          <w:lang w:eastAsia="pl-PL"/>
        </w:rPr>
        <w:t>Wykonawca zobowiązany jest do wykonania</w:t>
      </w:r>
      <w:r w:rsidR="00E9378E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i przedłożenia w terminie 4 miesięcy od dnia podpisania niniejszej umowy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części zadania dotyczącej analizy map </w:t>
      </w:r>
      <w:r w:rsidRPr="002D6CBC">
        <w:rPr>
          <w:rFonts w:ascii="Times New Roman" w:hAnsi="Times New Roman"/>
          <w:color w:val="000000"/>
        </w:rPr>
        <w:t>stratygraficznych, glebowych, geologicznych, hydrograficznych i hydrogeologicznych oraz kwerendy danych literaturowych i prac naukowych</w:t>
      </w:r>
      <w:r w:rsidR="00E9378E" w:rsidRPr="002D6CBC">
        <w:rPr>
          <w:rFonts w:ascii="Times New Roman" w:hAnsi="Times New Roman"/>
          <w:color w:val="000000"/>
        </w:rPr>
        <w:t xml:space="preserve">, </w:t>
      </w:r>
      <w:r w:rsidR="00770B2D" w:rsidRPr="002D6CBC">
        <w:rPr>
          <w:rFonts w:ascii="Times New Roman" w:hAnsi="Times New Roman"/>
          <w:color w:val="000000"/>
        </w:rPr>
        <w:t>w </w:t>
      </w:r>
      <w:r w:rsidRPr="002D6CBC">
        <w:rPr>
          <w:rFonts w:ascii="Times New Roman" w:hAnsi="Times New Roman"/>
          <w:color w:val="000000"/>
        </w:rPr>
        <w:t>tym dotyczących torfowiska „Żabieniec”</w:t>
      </w:r>
      <w:r w:rsidR="00E9378E" w:rsidRPr="002D6CBC">
        <w:rPr>
          <w:rFonts w:ascii="Times New Roman" w:hAnsi="Times New Roman"/>
          <w:color w:val="000000"/>
        </w:rPr>
        <w:t>,</w:t>
      </w:r>
    </w:p>
    <w:p w:rsidR="00A91454" w:rsidRPr="002D6CBC" w:rsidRDefault="00944D4D" w:rsidP="00A91454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</w:rPr>
        <w:t>p</w:t>
      </w:r>
      <w:r w:rsidR="00A91454" w:rsidRPr="002D6CBC">
        <w:rPr>
          <w:rFonts w:ascii="Times New Roman" w:hAnsi="Times New Roman"/>
          <w:color w:val="000000"/>
        </w:rPr>
        <w:t>otwierdzeniem wykonania umowy w części o której mowa w lit. a</w:t>
      </w:r>
      <w:r w:rsidR="003C3D8D" w:rsidRPr="002D6CBC">
        <w:rPr>
          <w:rFonts w:ascii="Times New Roman" w:hAnsi="Times New Roman"/>
          <w:color w:val="000000"/>
        </w:rPr>
        <w:t>)</w:t>
      </w:r>
      <w:r w:rsidR="00A91454" w:rsidRPr="002D6CBC">
        <w:rPr>
          <w:rFonts w:ascii="Times New Roman" w:hAnsi="Times New Roman"/>
          <w:color w:val="000000"/>
        </w:rPr>
        <w:t>, b</w:t>
      </w:r>
      <w:r w:rsidR="003C3D8D" w:rsidRPr="002D6CBC">
        <w:rPr>
          <w:rFonts w:ascii="Times New Roman" w:hAnsi="Times New Roman"/>
          <w:color w:val="000000"/>
        </w:rPr>
        <w:t>)</w:t>
      </w:r>
      <w:r w:rsidR="00A91454" w:rsidRPr="002D6CBC">
        <w:rPr>
          <w:rFonts w:ascii="Times New Roman" w:hAnsi="Times New Roman"/>
          <w:color w:val="000000"/>
        </w:rPr>
        <w:t xml:space="preserve"> i c</w:t>
      </w:r>
      <w:r w:rsidR="003C3D8D" w:rsidRPr="002D6CBC">
        <w:rPr>
          <w:rFonts w:ascii="Times New Roman" w:hAnsi="Times New Roman"/>
          <w:color w:val="000000"/>
        </w:rPr>
        <w:t>)</w:t>
      </w:r>
      <w:r w:rsidR="00A91454" w:rsidRPr="002D6CBC">
        <w:rPr>
          <w:rFonts w:ascii="Times New Roman" w:hAnsi="Times New Roman"/>
          <w:color w:val="000000"/>
        </w:rPr>
        <w:t xml:space="preserve"> będzie protokół odbioru, podpisany przez obie </w:t>
      </w:r>
      <w:r w:rsidR="003C3D8D" w:rsidRPr="002D6CBC">
        <w:rPr>
          <w:rFonts w:ascii="Times New Roman" w:hAnsi="Times New Roman"/>
          <w:color w:val="000000"/>
        </w:rPr>
        <w:t>S</w:t>
      </w:r>
      <w:r w:rsidR="00A91454" w:rsidRPr="002D6CBC">
        <w:rPr>
          <w:rFonts w:ascii="Times New Roman" w:hAnsi="Times New Roman"/>
          <w:color w:val="000000"/>
        </w:rPr>
        <w:t>trony.</w:t>
      </w:r>
    </w:p>
    <w:p w:rsidR="0092554D" w:rsidRPr="002D6CBC" w:rsidRDefault="00B76576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na 30 dni </w:t>
      </w:r>
      <w:r w:rsidR="00F7180A" w:rsidRPr="002D6CBC">
        <w:rPr>
          <w:rFonts w:ascii="Times New Roman" w:eastAsia="Times New Roman" w:hAnsi="Times New Roman"/>
          <w:color w:val="000000"/>
          <w:lang w:eastAsia="pl-PL"/>
        </w:rPr>
        <w:t>roboczych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przed terminem określonym w ust. 1 niniejszego paragrafu należy przekazać do akceptacji p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>rojekt</w:t>
      </w:r>
      <w:r w:rsidR="00FE023D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>ekspertyzy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D6CBC">
        <w:rPr>
          <w:rFonts w:ascii="Times New Roman" w:eastAsia="Times New Roman" w:hAnsi="Times New Roman"/>
          <w:color w:val="000000"/>
          <w:lang w:eastAsia="pl-PL"/>
        </w:rPr>
        <w:t>w wersji cyfrowej;</w:t>
      </w:r>
    </w:p>
    <w:p w:rsidR="0092554D" w:rsidRPr="002D6CBC" w:rsidRDefault="0092554D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na akceptację projekt</w:t>
      </w:r>
      <w:r w:rsidR="00FE023D" w:rsidRPr="002D6CBC">
        <w:rPr>
          <w:rFonts w:ascii="Times New Roman" w:eastAsia="Times New Roman" w:hAnsi="Times New Roman"/>
          <w:color w:val="000000"/>
          <w:lang w:eastAsia="pl-PL"/>
        </w:rPr>
        <w:t>u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 xml:space="preserve">ekspertyzy 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lub przekazanie uwag </w:t>
      </w:r>
      <w:r w:rsidR="009E7E89" w:rsidRPr="002D6CBC">
        <w:rPr>
          <w:rFonts w:ascii="Times New Roman" w:eastAsia="Times New Roman" w:hAnsi="Times New Roman"/>
          <w:color w:val="000000"/>
          <w:lang w:eastAsia="pl-PL"/>
        </w:rPr>
        <w:t>Zamawiający ma 10 dni roboczych;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92554D" w:rsidRPr="002D6CBC" w:rsidRDefault="0092554D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na wprowadzenie ewentualnych poprawek do projekt</w:t>
      </w:r>
      <w:r w:rsidR="00FE023D" w:rsidRPr="002D6CBC">
        <w:rPr>
          <w:rFonts w:ascii="Times New Roman" w:eastAsia="Times New Roman" w:hAnsi="Times New Roman"/>
          <w:color w:val="000000"/>
          <w:lang w:eastAsia="pl-PL"/>
        </w:rPr>
        <w:t>u</w:t>
      </w:r>
      <w:r w:rsidR="00A719CC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>ekspertyzy</w:t>
      </w:r>
      <w:r w:rsidR="00A719CC" w:rsidRPr="002D6CBC">
        <w:rPr>
          <w:rFonts w:ascii="Times New Roman" w:eastAsia="Times New Roman" w:hAnsi="Times New Roman"/>
          <w:color w:val="000000"/>
          <w:lang w:eastAsia="pl-PL"/>
        </w:rPr>
        <w:t xml:space="preserve"> zgłoszonych przez Zamawiającego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Wykonawca ma 10 dni roboczych; Wykonawca ma obowiązek uwzględnić </w:t>
      </w:r>
      <w:r w:rsidRPr="002D6CBC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uwagi Zamawiającego lub złożyć </w:t>
      </w:r>
      <w:r w:rsidR="00A91454" w:rsidRPr="002D6CBC">
        <w:rPr>
          <w:rFonts w:ascii="Times New Roman" w:eastAsia="Times New Roman" w:hAnsi="Times New Roman"/>
          <w:color w:val="000000"/>
          <w:lang w:eastAsia="pl-PL"/>
        </w:rPr>
        <w:t xml:space="preserve">w tym terminie </w:t>
      </w:r>
      <w:r w:rsidRPr="002D6CBC">
        <w:rPr>
          <w:rFonts w:ascii="Times New Roman" w:eastAsia="Times New Roman" w:hAnsi="Times New Roman"/>
          <w:color w:val="000000"/>
          <w:lang w:eastAsia="pl-PL"/>
        </w:rPr>
        <w:t>pisemne wyjaśnienia z podaniem</w:t>
      </w:r>
      <w:r w:rsidR="00A719CC" w:rsidRPr="002D6CBC">
        <w:rPr>
          <w:rFonts w:ascii="Times New Roman" w:eastAsia="Times New Roman" w:hAnsi="Times New Roman"/>
          <w:color w:val="000000"/>
          <w:lang w:eastAsia="pl-PL"/>
        </w:rPr>
        <w:t xml:space="preserve"> przyczyny ich nieuwzględnienia;</w:t>
      </w:r>
    </w:p>
    <w:p w:rsidR="000D4A90" w:rsidRPr="002D6CBC" w:rsidRDefault="000D4A90" w:rsidP="000D4A90">
      <w:pPr>
        <w:numPr>
          <w:ilvl w:val="0"/>
          <w:numId w:val="20"/>
        </w:numPr>
        <w:spacing w:after="0"/>
        <w:ind w:left="993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ma 7 dni roboczych na odbiór ekspertyzy, będącej przedmiotem niniejszej umowy, od dnia jej przedłożenia przez Wykonawcę w siedzibie Zamawiającego;</w:t>
      </w:r>
    </w:p>
    <w:p w:rsidR="000D4A90" w:rsidRPr="002D6CBC" w:rsidRDefault="000D4A90" w:rsidP="000D4A90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odbiór przedmiotu umowy odbędzie się na podstawie protokołu zdawczo/odbiorczego.</w:t>
      </w:r>
    </w:p>
    <w:p w:rsidR="002236AB" w:rsidRPr="002D6CBC" w:rsidRDefault="002236AB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 przypadku stwierdzenia przez Zamawiającego</w:t>
      </w:r>
      <w:r w:rsidR="003C3D8D" w:rsidRPr="002D6CBC">
        <w:rPr>
          <w:rFonts w:ascii="Times New Roman" w:eastAsia="Times New Roman" w:hAnsi="Times New Roman"/>
          <w:color w:val="000000"/>
          <w:lang w:eastAsia="pl-PL"/>
        </w:rPr>
        <w:t xml:space="preserve"> przy odbiorze Zadania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wad w przekazanej ekspertyzie, Wykonawca ma obowiązek ich usunięcia w terminie 5 dni roboczych od dnia zgłoszenia tych wad przez Zamawiającego,</w:t>
      </w:r>
      <w:r w:rsidR="000D4A90" w:rsidRPr="002D6CBC">
        <w:rPr>
          <w:rFonts w:ascii="Times New Roman" w:eastAsia="Times New Roman" w:hAnsi="Times New Roman"/>
          <w:color w:val="000000"/>
          <w:lang w:eastAsia="pl-PL"/>
        </w:rPr>
        <w:t xml:space="preserve"> w takim przypadku termin o których mowa w lit. h) liczy się od dni</w:t>
      </w:r>
      <w:r w:rsidR="00630804" w:rsidRPr="002D6CBC">
        <w:rPr>
          <w:rFonts w:ascii="Times New Roman" w:eastAsia="Times New Roman" w:hAnsi="Times New Roman"/>
          <w:color w:val="000000"/>
          <w:lang w:eastAsia="pl-PL"/>
        </w:rPr>
        <w:t>a złożenia poprawionego zadania;</w:t>
      </w:r>
    </w:p>
    <w:p w:rsidR="0092554D" w:rsidRPr="002D6CBC" w:rsidRDefault="000A255C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a zrealizowanie poszczególnych etapów uważa się przedłożenie Zamawiającemu </w:t>
      </w:r>
      <w:r w:rsidR="00A43712" w:rsidRPr="002D6CBC">
        <w:rPr>
          <w:rFonts w:ascii="Times New Roman" w:eastAsia="Times New Roman" w:hAnsi="Times New Roman"/>
          <w:color w:val="000000"/>
          <w:lang w:eastAsia="pl-PL"/>
        </w:rPr>
        <w:t xml:space="preserve">w wyznaczonych terminach: 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>harmonogramu prac</w:t>
      </w:r>
      <w:r w:rsidR="00FE023D" w:rsidRPr="002D6CBC">
        <w:rPr>
          <w:rFonts w:ascii="Times New Roman" w:eastAsia="Times New Roman" w:hAnsi="Times New Roman"/>
          <w:color w:val="000000"/>
          <w:lang w:eastAsia="pl-PL"/>
        </w:rPr>
        <w:t>,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2796" w:rsidRPr="002D6CBC">
        <w:rPr>
          <w:rFonts w:ascii="Times New Roman" w:eastAsia="Times New Roman" w:hAnsi="Times New Roman"/>
          <w:color w:val="000000"/>
          <w:lang w:eastAsia="pl-PL"/>
        </w:rPr>
        <w:t xml:space="preserve">warstwy wektorowej, analizy map, </w:t>
      </w:r>
      <w:r w:rsidR="00FE023D" w:rsidRPr="002D6CBC">
        <w:rPr>
          <w:rFonts w:ascii="Times New Roman" w:eastAsia="Times New Roman" w:hAnsi="Times New Roman"/>
          <w:color w:val="000000"/>
          <w:lang w:eastAsia="pl-PL"/>
        </w:rPr>
        <w:t>projektu</w:t>
      </w:r>
      <w:r w:rsidR="00A43712" w:rsidRPr="002D6CBC">
        <w:rPr>
          <w:rFonts w:ascii="Times New Roman" w:eastAsia="Times New Roman" w:hAnsi="Times New Roman"/>
          <w:color w:val="000000"/>
          <w:lang w:eastAsia="pl-PL"/>
        </w:rPr>
        <w:t xml:space="preserve"> e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>kspertyzy</w:t>
      </w:r>
      <w:r w:rsidR="00005C1D" w:rsidRPr="002D6CBC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oraz kompletnej </w:t>
      </w:r>
      <w:r w:rsidR="00AD5B4F" w:rsidRPr="002D6CBC">
        <w:rPr>
          <w:rFonts w:ascii="Times New Roman" w:eastAsia="Times New Roman" w:hAnsi="Times New Roman"/>
          <w:color w:val="000000"/>
          <w:lang w:eastAsia="pl-PL"/>
        </w:rPr>
        <w:t>ekspertyzy,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D5B4F" w:rsidRPr="002D6CBC">
        <w:rPr>
          <w:rFonts w:ascii="Times New Roman" w:eastAsia="Times New Roman" w:hAnsi="Times New Roman"/>
          <w:color w:val="000000"/>
          <w:lang w:eastAsia="pl-PL"/>
        </w:rPr>
        <w:t>zgodnej z opisem przedmiotu zamówienia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. Złożenie </w:t>
      </w:r>
      <w:r w:rsidR="00CE3B82" w:rsidRPr="002D6CBC">
        <w:rPr>
          <w:rFonts w:ascii="Times New Roman" w:eastAsia="Times New Roman" w:hAnsi="Times New Roman"/>
          <w:color w:val="000000"/>
          <w:lang w:eastAsia="pl-PL"/>
        </w:rPr>
        <w:t xml:space="preserve">projektu </w:t>
      </w:r>
      <w:r w:rsidR="009C2796" w:rsidRPr="002D6CBC">
        <w:rPr>
          <w:rFonts w:ascii="Times New Roman" w:eastAsia="Times New Roman" w:hAnsi="Times New Roman"/>
          <w:color w:val="000000"/>
          <w:lang w:eastAsia="pl-PL"/>
        </w:rPr>
        <w:t>ekspertyzy</w:t>
      </w:r>
      <w:r w:rsidR="00CE3B82" w:rsidRPr="002D6CBC">
        <w:rPr>
          <w:rFonts w:ascii="Times New Roman" w:eastAsia="Times New Roman" w:hAnsi="Times New Roman"/>
          <w:color w:val="000000"/>
          <w:lang w:eastAsia="pl-PL"/>
        </w:rPr>
        <w:t>,</w:t>
      </w:r>
      <w:r w:rsidR="00005C1D" w:rsidRPr="002D6CBC">
        <w:rPr>
          <w:rFonts w:ascii="Times New Roman" w:eastAsia="Times New Roman" w:hAnsi="Times New Roman"/>
          <w:color w:val="000000"/>
          <w:lang w:eastAsia="pl-PL"/>
        </w:rPr>
        <w:t xml:space="preserve"> ekspertyzy</w:t>
      </w:r>
      <w:r w:rsidR="00CE3B82" w:rsidRPr="002D6CBC">
        <w:rPr>
          <w:rFonts w:ascii="Times New Roman" w:eastAsia="Times New Roman" w:hAnsi="Times New Roman"/>
          <w:color w:val="000000"/>
          <w:lang w:eastAsia="pl-PL"/>
        </w:rPr>
        <w:t xml:space="preserve"> z 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>jakimikolwiek brakami</w:t>
      </w:r>
      <w:r w:rsidR="00AD5B4F" w:rsidRPr="002D6CBC">
        <w:rPr>
          <w:rFonts w:ascii="Times New Roman" w:eastAsia="Times New Roman" w:hAnsi="Times New Roman"/>
          <w:color w:val="000000"/>
          <w:lang w:eastAsia="pl-PL"/>
        </w:rPr>
        <w:t>,</w:t>
      </w:r>
      <w:r w:rsidR="0092554D" w:rsidRPr="002D6CBC">
        <w:rPr>
          <w:rFonts w:ascii="Times New Roman" w:eastAsia="Times New Roman" w:hAnsi="Times New Roman"/>
          <w:color w:val="000000"/>
          <w:lang w:eastAsia="pl-PL"/>
        </w:rPr>
        <w:t xml:space="preserve"> nie jest uznawan</w:t>
      </w:r>
      <w:r w:rsidR="00AD5B4F" w:rsidRPr="002D6CBC">
        <w:rPr>
          <w:rFonts w:ascii="Times New Roman" w:eastAsia="Times New Roman" w:hAnsi="Times New Roman"/>
          <w:color w:val="000000"/>
          <w:lang w:eastAsia="pl-PL"/>
        </w:rPr>
        <w:t>e za prawidłowe wykonanie przedmiotu umowy;</w:t>
      </w:r>
    </w:p>
    <w:p w:rsidR="00AC7B67" w:rsidRPr="002D6CBC" w:rsidRDefault="00AC7B67" w:rsidP="00541FDF">
      <w:pPr>
        <w:numPr>
          <w:ilvl w:val="0"/>
          <w:numId w:val="20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zobowiązuje się, aby przedmiot umowy został zrealizowany przez osoby wskazane</w:t>
      </w:r>
      <w:r w:rsidR="00D00DC3" w:rsidRPr="002D6CBC">
        <w:rPr>
          <w:rFonts w:ascii="Times New Roman" w:eastAsia="Times New Roman" w:hAnsi="Times New Roman"/>
          <w:color w:val="000000"/>
          <w:lang w:eastAsia="pl-PL"/>
        </w:rPr>
        <w:t xml:space="preserve"> w</w:t>
      </w:r>
      <w:r w:rsidR="00D55DEC" w:rsidRPr="002D6CBC">
        <w:rPr>
          <w:rFonts w:ascii="Times New Roman" w:eastAsia="Times New Roman" w:hAnsi="Times New Roman"/>
          <w:color w:val="000000"/>
          <w:lang w:eastAsia="pl-PL"/>
        </w:rPr>
        <w:t> </w:t>
      </w:r>
      <w:r w:rsidRPr="002D6CBC">
        <w:rPr>
          <w:rFonts w:ascii="Times New Roman" w:eastAsia="Times New Roman" w:hAnsi="Times New Roman"/>
          <w:color w:val="000000"/>
          <w:lang w:eastAsia="pl-PL"/>
        </w:rPr>
        <w:t>złożonej ofercie; dopuszcza się możliwość zmiany w personelu Wykonawcy względem osób zgłoszonych do realizacji przedmiotu umowy</w:t>
      </w:r>
      <w:r w:rsidR="000335FD" w:rsidRPr="002D6CBC">
        <w:rPr>
          <w:rFonts w:ascii="Times New Roman" w:eastAsia="Times New Roman" w:hAnsi="Times New Roman"/>
          <w:color w:val="000000"/>
          <w:lang w:eastAsia="pl-PL"/>
        </w:rPr>
        <w:t xml:space="preserve"> w złożonej ofercie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wyłącznie po uprzednim zgłoszeniu tego faktu Zamawiającemu</w:t>
      </w:r>
      <w:r w:rsidR="00500F50" w:rsidRPr="002D6CBC">
        <w:rPr>
          <w:rFonts w:ascii="Times New Roman" w:eastAsia="Times New Roman" w:hAnsi="Times New Roman"/>
          <w:color w:val="000000"/>
          <w:lang w:eastAsia="pl-PL"/>
        </w:rPr>
        <w:t xml:space="preserve"> i uzyskaniu jego zgody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; </w:t>
      </w:r>
      <w:r w:rsidR="002100EA" w:rsidRPr="002D6CBC">
        <w:rPr>
          <w:rFonts w:ascii="Times New Roman" w:eastAsia="Times New Roman" w:hAnsi="Times New Roman"/>
          <w:color w:val="000000"/>
          <w:lang w:eastAsia="pl-PL"/>
        </w:rPr>
        <w:t>osoba zastępująca musi posiadać co najmniej takie same kwalifikacje i doświ</w:t>
      </w:r>
      <w:r w:rsidR="00500F50" w:rsidRPr="002D6CBC">
        <w:rPr>
          <w:rFonts w:ascii="Times New Roman" w:eastAsia="Times New Roman" w:hAnsi="Times New Roman"/>
          <w:color w:val="000000"/>
          <w:lang w:eastAsia="pl-PL"/>
        </w:rPr>
        <w:t>adczenie jak osoba zastępowana;</w:t>
      </w:r>
    </w:p>
    <w:p w:rsidR="0021178B" w:rsidRPr="002D6CBC" w:rsidRDefault="0021178B" w:rsidP="00541FDF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przekaże Wykona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>wcy warstwę</w:t>
      </w:r>
      <w:r w:rsidR="003F6181" w:rsidRPr="002D6CBC">
        <w:rPr>
          <w:rFonts w:ascii="Times New Roman" w:eastAsia="Times New Roman" w:hAnsi="Times New Roman"/>
          <w:color w:val="000000"/>
          <w:lang w:eastAsia="pl-PL"/>
        </w:rPr>
        <w:t xml:space="preserve"> graficzną (format *.shp)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C5BF8" w:rsidRPr="002D6CBC">
        <w:rPr>
          <w:rFonts w:ascii="Times New Roman" w:eastAsia="Times New Roman" w:hAnsi="Times New Roman"/>
          <w:color w:val="000000"/>
          <w:lang w:eastAsia="pl-PL"/>
        </w:rPr>
        <w:t>obiektu</w:t>
      </w:r>
      <w:r w:rsidRPr="002D6CBC">
        <w:rPr>
          <w:rFonts w:ascii="Times New Roman" w:eastAsia="Times New Roman" w:hAnsi="Times New Roman"/>
          <w:color w:val="000000"/>
          <w:lang w:eastAsia="pl-PL"/>
        </w:rPr>
        <w:t>, któr</w:t>
      </w:r>
      <w:r w:rsidR="001935A5" w:rsidRPr="002D6CBC">
        <w:rPr>
          <w:rFonts w:ascii="Times New Roman" w:eastAsia="Times New Roman" w:hAnsi="Times New Roman"/>
          <w:color w:val="000000"/>
          <w:lang w:eastAsia="pl-PL"/>
        </w:rPr>
        <w:t>ego</w:t>
      </w:r>
      <w:r w:rsidR="00176B52" w:rsidRPr="002D6CBC">
        <w:rPr>
          <w:rFonts w:ascii="Times New Roman" w:eastAsia="Times New Roman" w:hAnsi="Times New Roman"/>
          <w:color w:val="000000"/>
          <w:lang w:eastAsia="pl-PL"/>
        </w:rPr>
        <w:t xml:space="preserve"> ma dotyczyć opracowanie najpóźniej w ciągu 3 dni roboczych od dnia podpisania umowy.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21178B" w:rsidRPr="002D6CBC" w:rsidRDefault="0021178B" w:rsidP="00541FDF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ma prawo kontrolować postępy prac na każdym etapie realizacji</w:t>
      </w:r>
      <w:r w:rsidR="00811558" w:rsidRPr="002D6CBC">
        <w:rPr>
          <w:rFonts w:ascii="Times New Roman" w:eastAsia="Times New Roman" w:hAnsi="Times New Roman"/>
          <w:color w:val="000000"/>
          <w:lang w:eastAsia="pl-PL"/>
        </w:rPr>
        <w:t xml:space="preserve"> przedmiotu umowy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. Wykonawca jest zobowiązany stosować się do wytycznych i wskazówek Zamawiającego, przy czym Zamawiający zastrzega sobie możliwość wezwania </w:t>
      </w:r>
      <w:r w:rsidR="005C7B3A" w:rsidRPr="002D6CBC">
        <w:rPr>
          <w:rFonts w:ascii="Times New Roman" w:eastAsia="Times New Roman" w:hAnsi="Times New Roman"/>
          <w:color w:val="000000"/>
          <w:lang w:eastAsia="pl-PL"/>
        </w:rPr>
        <w:t>W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ykonawcy </w:t>
      </w:r>
      <w:r w:rsidR="00AE2E16" w:rsidRPr="002D6CBC">
        <w:rPr>
          <w:rFonts w:ascii="Times New Roman" w:eastAsia="Times New Roman" w:hAnsi="Times New Roman"/>
          <w:color w:val="000000"/>
          <w:lang w:eastAsia="pl-PL"/>
        </w:rPr>
        <w:t>do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przedstawienia pisemnej informacji dotyczącej postępów realizacji </w:t>
      </w:r>
      <w:r w:rsidR="008655A1" w:rsidRPr="002D6CBC">
        <w:rPr>
          <w:rFonts w:ascii="Times New Roman" w:eastAsia="Times New Roman" w:hAnsi="Times New Roman"/>
          <w:color w:val="000000"/>
          <w:lang w:eastAsia="pl-PL"/>
        </w:rPr>
        <w:t xml:space="preserve">prac nad </w:t>
      </w:r>
      <w:r w:rsidR="00811558" w:rsidRPr="002D6CBC">
        <w:rPr>
          <w:rFonts w:ascii="Times New Roman" w:eastAsia="Times New Roman" w:hAnsi="Times New Roman"/>
          <w:color w:val="000000"/>
          <w:lang w:eastAsia="pl-PL"/>
        </w:rPr>
        <w:t>przedmiot</w:t>
      </w:r>
      <w:r w:rsidR="008655A1" w:rsidRPr="002D6CBC">
        <w:rPr>
          <w:rFonts w:ascii="Times New Roman" w:eastAsia="Times New Roman" w:hAnsi="Times New Roman"/>
          <w:color w:val="000000"/>
          <w:lang w:eastAsia="pl-PL"/>
        </w:rPr>
        <w:t>em</w:t>
      </w:r>
      <w:r w:rsidR="00811558" w:rsidRPr="002D6CBC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947317" w:rsidRPr="002D6CBC">
        <w:rPr>
          <w:rFonts w:ascii="Times New Roman" w:eastAsia="Times New Roman" w:hAnsi="Times New Roman"/>
          <w:color w:val="000000"/>
          <w:lang w:eastAsia="pl-PL"/>
        </w:rPr>
        <w:t xml:space="preserve"> oraz szczegółowego harmonogramu prac w danym okresie.</w:t>
      </w:r>
    </w:p>
    <w:p w:rsidR="0021178B" w:rsidRPr="002D6CBC" w:rsidRDefault="0021178B" w:rsidP="00541FDF">
      <w:pPr>
        <w:numPr>
          <w:ilvl w:val="0"/>
          <w:numId w:val="17"/>
        </w:numPr>
        <w:spacing w:after="0"/>
        <w:ind w:left="425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jest zobowiązany do rejestrowania śladów przejścia w terenie</w:t>
      </w:r>
      <w:r w:rsidR="00D35ABA" w:rsidRPr="002D6CBC">
        <w:rPr>
          <w:rFonts w:ascii="Times New Roman" w:eastAsia="Times New Roman" w:hAnsi="Times New Roman"/>
          <w:color w:val="000000"/>
          <w:lang w:eastAsia="pl-PL"/>
        </w:rPr>
        <w:t xml:space="preserve"> przy pomocy GPS (trakowanie) i </w:t>
      </w:r>
      <w:r w:rsidRPr="002D6CBC">
        <w:rPr>
          <w:rFonts w:ascii="Times New Roman" w:eastAsia="Times New Roman" w:hAnsi="Times New Roman"/>
          <w:color w:val="000000"/>
          <w:lang w:eastAsia="pl-PL"/>
        </w:rPr>
        <w:t>udostępni</w:t>
      </w:r>
      <w:r w:rsidR="00AE2E16" w:rsidRPr="002D6CBC">
        <w:rPr>
          <w:rFonts w:ascii="Times New Roman" w:eastAsia="Times New Roman" w:hAnsi="Times New Roman"/>
          <w:color w:val="000000"/>
          <w:lang w:eastAsia="pl-PL"/>
        </w:rPr>
        <w:t>enia</w:t>
      </w:r>
      <w:r w:rsidR="00B75C4B" w:rsidRPr="002D6CBC">
        <w:rPr>
          <w:rFonts w:ascii="Times New Roman" w:eastAsia="Times New Roman" w:hAnsi="Times New Roman"/>
          <w:color w:val="000000"/>
          <w:lang w:eastAsia="pl-PL"/>
        </w:rPr>
        <w:t xml:space="preserve"> ich na żądanie Zamawiającego w okresie obowiązywania umowy.</w:t>
      </w:r>
    </w:p>
    <w:p w:rsidR="006B6A13" w:rsidRPr="002D6CBC" w:rsidRDefault="0021178B" w:rsidP="00541FDF">
      <w:pPr>
        <w:numPr>
          <w:ilvl w:val="0"/>
          <w:numId w:val="17"/>
        </w:numPr>
        <w:spacing w:after="0"/>
        <w:ind w:left="425" w:hanging="425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zobowiązany jest do umieszczenia na stronie tytułowej opracowania oraz na płycie CD logotyp</w:t>
      </w:r>
      <w:r w:rsidR="00D35ABA" w:rsidRPr="002D6CBC">
        <w:rPr>
          <w:rFonts w:ascii="Times New Roman" w:eastAsia="Times New Roman" w:hAnsi="Times New Roman"/>
          <w:color w:val="000000"/>
          <w:lang w:eastAsia="pl-PL"/>
        </w:rPr>
        <w:t>ów</w:t>
      </w:r>
      <w:r w:rsidR="00F45F7C" w:rsidRPr="002D6CBC">
        <w:rPr>
          <w:rFonts w:ascii="Times New Roman" w:eastAsia="Times New Roman" w:hAnsi="Times New Roman"/>
          <w:color w:val="000000"/>
          <w:lang w:eastAsia="pl-PL"/>
        </w:rPr>
        <w:t xml:space="preserve"> wskazanych w stopce umowy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oraz zapisu o następującej treści: 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>„Zadanie finansowane w ramach projekt</w:t>
      </w:r>
      <w:r w:rsidR="00D35ABA" w:rsidRPr="002D6CBC">
        <w:rPr>
          <w:rFonts w:ascii="Times New Roman" w:eastAsia="Times New Roman" w:hAnsi="Times New Roman"/>
          <w:color w:val="000000"/>
          <w:lang w:eastAsia="pl-PL"/>
        </w:rPr>
        <w:t>u nr POIS.02.04.00-00-0108/16 pn. „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>Ochrona siedlisk i gatunków terenów nieleśnych zależnych od wód</w:t>
      </w:r>
      <w:r w:rsidR="00D35ABA" w:rsidRPr="002D6CBC">
        <w:rPr>
          <w:rFonts w:ascii="Times New Roman" w:eastAsia="Times New Roman" w:hAnsi="Times New Roman"/>
          <w:color w:val="000000"/>
          <w:lang w:eastAsia="pl-PL"/>
        </w:rPr>
        <w:t>”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 xml:space="preserve"> współfinansowanego przez Unię Europejską ze środków Funduszu Spójności w ramach II osi priorytetowej Programu Operacyjnego Infrastruktura i Środowisko</w:t>
      </w:r>
      <w:r w:rsidR="00113C19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D67F3" w:rsidRPr="002D6CBC">
        <w:rPr>
          <w:rFonts w:ascii="Times New Roman" w:eastAsia="Times New Roman" w:hAnsi="Times New Roman"/>
          <w:color w:val="000000"/>
          <w:lang w:eastAsia="pl-PL"/>
        </w:rPr>
        <w:t>2014-2020. Działanie 2.4 Ochrona przyrody i edukacja ekologiczna”.</w:t>
      </w:r>
    </w:p>
    <w:p w:rsidR="00F45F7C" w:rsidRPr="002D6CBC" w:rsidRDefault="00F45F7C" w:rsidP="00541FDF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 kwestiach nie uregulowanych umową, a wymaganych do wykonania przedmiotu</w:t>
      </w:r>
      <w:r w:rsidR="005C7B3A" w:rsidRPr="002D6CBC">
        <w:rPr>
          <w:rFonts w:ascii="Times New Roman" w:eastAsia="Times New Roman" w:hAnsi="Times New Roman"/>
          <w:color w:val="000000"/>
          <w:lang w:eastAsia="pl-PL"/>
        </w:rPr>
        <w:t xml:space="preserve"> zamówienia wiążące są zapisy S</w:t>
      </w:r>
      <w:r w:rsidRPr="002D6CBC">
        <w:rPr>
          <w:rFonts w:ascii="Times New Roman" w:eastAsia="Times New Roman" w:hAnsi="Times New Roman"/>
          <w:color w:val="000000"/>
          <w:lang w:eastAsia="pl-PL"/>
        </w:rPr>
        <w:t>I</w:t>
      </w:r>
      <w:r w:rsidR="005C7B3A" w:rsidRPr="002D6CBC">
        <w:rPr>
          <w:rFonts w:ascii="Times New Roman" w:eastAsia="Times New Roman" w:hAnsi="Times New Roman"/>
          <w:color w:val="000000"/>
          <w:lang w:eastAsia="pl-PL"/>
        </w:rPr>
        <w:t>W</w:t>
      </w:r>
      <w:r w:rsidRPr="002D6CBC">
        <w:rPr>
          <w:rFonts w:ascii="Times New Roman" w:eastAsia="Times New Roman" w:hAnsi="Times New Roman"/>
          <w:color w:val="000000"/>
          <w:lang w:eastAsia="pl-PL"/>
        </w:rPr>
        <w:t>Z.</w:t>
      </w:r>
    </w:p>
    <w:p w:rsidR="00005C1D" w:rsidRPr="0028377C" w:rsidRDefault="0021178B" w:rsidP="00005C1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Dopuszcza się możliwość korespondencji za pomocą poczty elektronicznej</w:t>
      </w:r>
      <w:r w:rsidR="00040C16" w:rsidRPr="002D6CBC">
        <w:rPr>
          <w:rFonts w:ascii="Times New Roman" w:eastAsia="Times New Roman" w:hAnsi="Times New Roman"/>
          <w:color w:val="000000"/>
          <w:lang w:eastAsia="pl-PL"/>
        </w:rPr>
        <w:t xml:space="preserve"> z zastrzeżeniem odbioru dzieła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2796" w:rsidRPr="002D6CBC">
        <w:rPr>
          <w:rFonts w:ascii="Times New Roman" w:eastAsia="Times New Roman" w:hAnsi="Times New Roman"/>
          <w:color w:val="000000"/>
          <w:lang w:eastAsia="pl-PL"/>
        </w:rPr>
        <w:t>na adres - po stronie Z</w:t>
      </w:r>
      <w:r w:rsidR="00A93ABB" w:rsidRPr="002D6CBC">
        <w:rPr>
          <w:rFonts w:ascii="Times New Roman" w:eastAsia="Times New Roman" w:hAnsi="Times New Roman"/>
          <w:color w:val="000000"/>
          <w:lang w:eastAsia="pl-PL"/>
        </w:rPr>
        <w:t xml:space="preserve">amawiającego </w:t>
      </w:r>
      <w:hyperlink r:id="rId8" w:history="1">
        <w:r w:rsidR="00A93ABB" w:rsidRPr="002D6CBC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sekretariat@rdos.kielce.pl</w:t>
        </w:r>
      </w:hyperlink>
      <w:r w:rsidR="00A93ABB" w:rsidRPr="002D6CBC">
        <w:rPr>
          <w:rFonts w:ascii="Times New Roman" w:eastAsia="Times New Roman" w:hAnsi="Times New Roman"/>
          <w:color w:val="000000"/>
          <w:lang w:eastAsia="pl-PL"/>
        </w:rPr>
        <w:t xml:space="preserve"> oraz</w:t>
      </w:r>
      <w:r w:rsidR="00A3044B" w:rsidRPr="002D6CBC">
        <w:rPr>
          <w:rFonts w:ascii="Times New Roman" w:eastAsia="Times New Roman" w:hAnsi="Times New Roman"/>
          <w:color w:val="000000"/>
          <w:lang w:eastAsia="pl-PL"/>
        </w:rPr>
        <w:t xml:space="preserve"> maria.brzezek@rdos.kielce.pl</w:t>
      </w:r>
      <w:r w:rsidR="007126E7" w:rsidRPr="002D6CBC">
        <w:rPr>
          <w:rFonts w:ascii="Times New Roman" w:eastAsia="Times New Roman" w:hAnsi="Times New Roman"/>
          <w:color w:val="000000"/>
          <w:lang w:eastAsia="pl-PL"/>
        </w:rPr>
        <w:t>,</w:t>
      </w:r>
      <w:r w:rsidR="00F1229F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93ABB" w:rsidRPr="002D6CBC">
        <w:rPr>
          <w:rFonts w:ascii="Times New Roman" w:eastAsia="Times New Roman" w:hAnsi="Times New Roman"/>
          <w:color w:val="000000"/>
          <w:lang w:eastAsia="pl-PL"/>
        </w:rPr>
        <w:t>a</w:t>
      </w:r>
      <w:r w:rsidR="00640EE5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044B" w:rsidRPr="002D6CBC">
        <w:rPr>
          <w:rFonts w:ascii="Times New Roman" w:eastAsia="Times New Roman" w:hAnsi="Times New Roman"/>
          <w:color w:val="000000"/>
          <w:lang w:eastAsia="pl-PL"/>
        </w:rPr>
        <w:t>po stronie Wykonawcy …………………………………</w:t>
      </w:r>
      <w:r w:rsidR="00F1229F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2355B" w:rsidRPr="002D6CBC">
        <w:rPr>
          <w:rFonts w:ascii="Times New Roman" w:eastAsia="Times New Roman" w:hAnsi="Times New Roman"/>
          <w:color w:val="000000"/>
          <w:lang w:eastAsia="pl-PL"/>
        </w:rPr>
        <w:t>T</w:t>
      </w:r>
      <w:r w:rsidR="00F1229F" w:rsidRPr="002D6CBC">
        <w:rPr>
          <w:rFonts w:ascii="Times New Roman" w:eastAsia="Times New Roman" w:hAnsi="Times New Roman"/>
          <w:color w:val="000000"/>
          <w:lang w:eastAsia="pl-PL"/>
        </w:rPr>
        <w:t xml:space="preserve">erminy liczone są od dnia otrzymania </w:t>
      </w:r>
      <w:r w:rsidR="007126E7" w:rsidRPr="002D6CBC">
        <w:rPr>
          <w:rFonts w:ascii="Times New Roman" w:eastAsia="Times New Roman" w:hAnsi="Times New Roman"/>
          <w:color w:val="000000"/>
          <w:lang w:eastAsia="pl-PL"/>
        </w:rPr>
        <w:t xml:space="preserve">elektronicznego </w:t>
      </w:r>
      <w:r w:rsidR="00F1229F" w:rsidRPr="002D6CBC">
        <w:rPr>
          <w:rFonts w:ascii="Times New Roman" w:eastAsia="Times New Roman" w:hAnsi="Times New Roman"/>
          <w:color w:val="000000"/>
          <w:lang w:eastAsia="pl-PL"/>
        </w:rPr>
        <w:t>potwierdzenia</w:t>
      </w:r>
      <w:r w:rsidR="007126E7" w:rsidRPr="002D6CBC">
        <w:rPr>
          <w:rFonts w:ascii="Times New Roman" w:eastAsia="Times New Roman" w:hAnsi="Times New Roman"/>
          <w:color w:val="000000"/>
          <w:lang w:eastAsia="pl-PL"/>
        </w:rPr>
        <w:t xml:space="preserve"> odbioru przesyłki</w:t>
      </w:r>
      <w:r w:rsidR="00F1229F" w:rsidRPr="002D6CBC">
        <w:rPr>
          <w:rFonts w:ascii="Times New Roman" w:eastAsia="Times New Roman" w:hAnsi="Times New Roman"/>
          <w:color w:val="000000"/>
          <w:lang w:eastAsia="pl-PL"/>
        </w:rPr>
        <w:t>.</w:t>
      </w:r>
      <w:r w:rsidR="00113C19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E45563" w:rsidRPr="002D6CBC" w:rsidRDefault="00E45563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II. WYNAGRODZENIE</w:t>
      </w:r>
    </w:p>
    <w:p w:rsidR="00E45563" w:rsidRPr="002D6CBC" w:rsidRDefault="00E45563" w:rsidP="00541FD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§ 3.</w:t>
      </w:r>
    </w:p>
    <w:p w:rsidR="00E45563" w:rsidRPr="002D6CBC" w:rsidRDefault="00E45563" w:rsidP="00541FD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 wykonanie Zadania Strony ustalają wynag</w:t>
      </w:r>
      <w:r w:rsidR="00021B27" w:rsidRPr="002D6CBC">
        <w:rPr>
          <w:rFonts w:ascii="Times New Roman" w:eastAsia="Times New Roman" w:hAnsi="Times New Roman"/>
          <w:color w:val="000000"/>
          <w:lang w:eastAsia="pl-PL"/>
        </w:rPr>
        <w:t>rodzenie ryczałtowe w wysokości ……………………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zł brutto (słownie: </w:t>
      </w:r>
      <w:r w:rsidR="00021B27" w:rsidRPr="002D6CBC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………………………………………………… </w:t>
      </w:r>
      <w:r w:rsidRPr="002D6CBC">
        <w:rPr>
          <w:rFonts w:ascii="Times New Roman" w:eastAsia="Times New Roman" w:hAnsi="Times New Roman"/>
          <w:color w:val="000000"/>
          <w:lang w:eastAsia="pl-PL"/>
        </w:rPr>
        <w:t>złotych 00/100)</w:t>
      </w:r>
      <w:r w:rsidR="00D225E9" w:rsidRPr="002D6CBC">
        <w:rPr>
          <w:rFonts w:ascii="Times New Roman" w:eastAsia="Times New Roman" w:hAnsi="Times New Roman"/>
          <w:color w:val="000000"/>
          <w:lang w:eastAsia="pl-PL"/>
        </w:rPr>
        <w:t>, w tym podatek VAT (stawka ……%) tj. ……………………… zł.</w:t>
      </w:r>
    </w:p>
    <w:p w:rsidR="00752CF1" w:rsidRPr="002D6CBC" w:rsidRDefault="00CE4AC1" w:rsidP="00EA7858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Cena, o której mowa w ust. 1 jest stała od chwili złożenia przez Wykonawcę oferty i nie może ulec zmianie przez okres realizacji umowy, </w:t>
      </w:r>
      <w:r w:rsidR="000D4A90" w:rsidRPr="002D6CBC">
        <w:rPr>
          <w:rFonts w:ascii="Times New Roman" w:eastAsia="Times New Roman" w:hAnsi="Times New Roman"/>
          <w:color w:val="000000"/>
          <w:lang w:eastAsia="pl-PL"/>
        </w:rPr>
        <w:t xml:space="preserve">z zastrzeżeniem </w:t>
      </w:r>
      <w:r w:rsidR="00C7185E" w:rsidRPr="002D6CBC">
        <w:rPr>
          <w:rFonts w:ascii="Times New Roman" w:eastAsia="Times New Roman" w:hAnsi="Times New Roman"/>
          <w:bCs/>
          <w:color w:val="000000"/>
          <w:lang w:eastAsia="pl-PL"/>
        </w:rPr>
        <w:t>§ 8 ust. 4 umowy;</w:t>
      </w:r>
      <w:r w:rsidR="000D4A90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:rsidR="00E45563" w:rsidRPr="002D6CBC" w:rsidRDefault="00E45563" w:rsidP="00EA7858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lastRenderedPageBreak/>
        <w:t>Zapłata wynagrodzenia, o którym mowa w ust. 1, nastąpi w formie przelewu na rachunek bankowy wskazany przez Wykonawcę, w terminie 30 dni kalendarzowych od dnia przedłożenia Zamawiającemu</w:t>
      </w:r>
      <w:r w:rsidR="00C7185E" w:rsidRPr="002D6CBC">
        <w:rPr>
          <w:rFonts w:ascii="Times New Roman" w:eastAsia="Times New Roman" w:hAnsi="Times New Roman"/>
          <w:color w:val="000000"/>
          <w:lang w:eastAsia="pl-PL"/>
        </w:rPr>
        <w:t xml:space="preserve"> prawidłowo wystawionej faktury/rachunku;</w:t>
      </w:r>
    </w:p>
    <w:p w:rsidR="00E45563" w:rsidRPr="002D6CBC" w:rsidRDefault="00E45563" w:rsidP="00541FDF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Wynagrod</w:t>
      </w:r>
      <w:r w:rsidR="00A34921" w:rsidRPr="002D6CBC">
        <w:rPr>
          <w:rFonts w:ascii="Times New Roman" w:eastAsia="Times New Roman" w:hAnsi="Times New Roman"/>
          <w:color w:val="000000"/>
          <w:lang w:eastAsia="pl-PL"/>
        </w:rPr>
        <w:t>zenie ryczałtowe za realizację Z</w:t>
      </w:r>
      <w:r w:rsidRPr="002D6CBC">
        <w:rPr>
          <w:rFonts w:ascii="Times New Roman" w:eastAsia="Times New Roman" w:hAnsi="Times New Roman"/>
          <w:color w:val="000000"/>
          <w:lang w:eastAsia="pl-PL"/>
        </w:rPr>
        <w:t>adania</w:t>
      </w:r>
      <w:r w:rsidR="00891A14" w:rsidRPr="002D6CBC">
        <w:rPr>
          <w:rFonts w:ascii="Times New Roman" w:eastAsia="Times New Roman" w:hAnsi="Times New Roman"/>
          <w:color w:val="000000"/>
          <w:lang w:eastAsia="pl-PL"/>
        </w:rPr>
        <w:t xml:space="preserve"> zgodne będzie z ceną wskazaną 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ofercie </w:t>
      </w:r>
      <w:r w:rsidR="00C7185E" w:rsidRPr="002D6CBC">
        <w:rPr>
          <w:rFonts w:ascii="Times New Roman" w:eastAsia="Times New Roman" w:hAnsi="Times New Roman"/>
          <w:color w:val="000000"/>
          <w:lang w:eastAsia="pl-PL"/>
        </w:rPr>
        <w:t>Wykonawcy złożonej w przetargu;</w:t>
      </w:r>
    </w:p>
    <w:p w:rsidR="00E45563" w:rsidRPr="002D6CBC" w:rsidRDefault="00E45563" w:rsidP="00541FDF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Podstawą wystawienia faktury</w:t>
      </w:r>
      <w:r w:rsidR="00A34921" w:rsidRPr="002D6CBC">
        <w:rPr>
          <w:rFonts w:ascii="Times New Roman" w:eastAsia="Times New Roman" w:hAnsi="Times New Roman"/>
          <w:color w:val="000000"/>
          <w:lang w:eastAsia="pl-PL"/>
        </w:rPr>
        <w:t>/rachunku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jest podpisanie przez obie Strony protokołu </w:t>
      </w:r>
      <w:r w:rsidR="00021B27" w:rsidRPr="002D6CBC">
        <w:rPr>
          <w:rFonts w:ascii="Times New Roman" w:eastAsia="Times New Roman" w:hAnsi="Times New Roman"/>
          <w:color w:val="000000"/>
          <w:lang w:eastAsia="pl-PL"/>
        </w:rPr>
        <w:t>zdawczo/odbiorczego</w:t>
      </w:r>
      <w:r w:rsidRPr="002D6CBC">
        <w:rPr>
          <w:rFonts w:ascii="Times New Roman" w:eastAsia="Times New Roman" w:hAnsi="Times New Roman"/>
          <w:color w:val="000000"/>
          <w:lang w:eastAsia="pl-PL"/>
        </w:rPr>
        <w:t>, stwierdzają</w:t>
      </w:r>
      <w:r w:rsidR="00C7185E" w:rsidRPr="002D6CBC">
        <w:rPr>
          <w:rFonts w:ascii="Times New Roman" w:eastAsia="Times New Roman" w:hAnsi="Times New Roman"/>
          <w:color w:val="000000"/>
          <w:lang w:eastAsia="pl-PL"/>
        </w:rPr>
        <w:t>cego wykonanie Zadania bez wad;</w:t>
      </w:r>
    </w:p>
    <w:p w:rsidR="00113C19" w:rsidRPr="002D6CBC" w:rsidRDefault="00E45563" w:rsidP="00541FDF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Adresem doręczenia faktury</w:t>
      </w:r>
      <w:r w:rsidR="00A34921" w:rsidRPr="002D6CBC">
        <w:rPr>
          <w:rFonts w:ascii="Times New Roman" w:eastAsia="Times New Roman" w:hAnsi="Times New Roman"/>
          <w:color w:val="000000"/>
          <w:lang w:eastAsia="pl-PL"/>
        </w:rPr>
        <w:t>/rachunku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jest: Regionalna Dyrekcja Ochrony Środowiska w Kielcach, ul. Szymanowskiego 6, 25-361 Kielce.</w:t>
      </w:r>
    </w:p>
    <w:p w:rsidR="00DD512A" w:rsidRPr="002D6CBC" w:rsidRDefault="00FD3490" w:rsidP="00541FDF">
      <w:pPr>
        <w:spacing w:before="240" w:after="240"/>
        <w:ind w:left="35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III.</w:t>
      </w:r>
      <w:r w:rsidR="00E455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21178B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MATERIALNE </w:t>
      </w:r>
      <w:r w:rsidR="00E455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AUTORSKIE PRAWA MAJĄTKOWE</w:t>
      </w:r>
    </w:p>
    <w:p w:rsidR="00E45563" w:rsidRPr="002D6CBC" w:rsidRDefault="00E45563" w:rsidP="00541FD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DD2A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4</w:t>
      </w: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45563" w:rsidRPr="002D6CBC" w:rsidRDefault="00E45563" w:rsidP="00541FDF">
      <w:pPr>
        <w:numPr>
          <w:ilvl w:val="0"/>
          <w:numId w:val="7"/>
        </w:numPr>
        <w:shd w:val="clear" w:color="auto" w:fill="FFFFFF"/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Strony zgodnie ustalają, że </w:t>
      </w:r>
      <w:r w:rsidR="0021178B" w:rsidRPr="002D6CBC">
        <w:rPr>
          <w:rFonts w:ascii="Times New Roman" w:eastAsia="Times New Roman" w:hAnsi="Times New Roman"/>
          <w:color w:val="000000"/>
          <w:lang w:eastAsia="pl-PL"/>
        </w:rPr>
        <w:t xml:space="preserve">materialne </w:t>
      </w:r>
      <w:r w:rsidRPr="002D6CBC">
        <w:rPr>
          <w:rFonts w:ascii="Times New Roman" w:eastAsia="Times New Roman" w:hAnsi="Times New Roman"/>
          <w:color w:val="000000"/>
          <w:lang w:eastAsia="pl-PL"/>
        </w:rPr>
        <w:t>pra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="0021178B" w:rsidRPr="002D6CBC">
        <w:rPr>
          <w:rFonts w:ascii="Times New Roman" w:eastAsia="Times New Roman" w:hAnsi="Times New Roman"/>
          <w:color w:val="000000"/>
          <w:lang w:eastAsia="pl-PL"/>
        </w:rPr>
        <w:t xml:space="preserve">autorskie </w:t>
      </w:r>
      <w:r w:rsidRPr="002D6CBC">
        <w:rPr>
          <w:rFonts w:ascii="Times New Roman" w:eastAsia="Times New Roman" w:hAnsi="Times New Roman"/>
          <w:color w:val="000000"/>
          <w:lang w:eastAsia="pl-PL"/>
        </w:rPr>
        <w:t>majątkowe do wszystkich utworów, powstałych wskutek wykonania Umowy, a także autorskie prawa majątkowe do utworów stanowiących samodzielne części innych utworów – stworzonych przez Wykonawcę w wyniku wykonywania obowiązków określonych w Umowie – nabywa Zamawiający bez ograniczenia czasowego i terytorialnego, w polach eksploatacyjnych w szczególności obejmujących: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utrwalanie utworu w dowolnie wybranej przez Za</w:t>
      </w:r>
      <w:r w:rsidR="003B6CA5" w:rsidRPr="002D6CBC">
        <w:rPr>
          <w:rFonts w:ascii="Times New Roman" w:eastAsia="Times New Roman" w:hAnsi="Times New Roman"/>
          <w:color w:val="000000"/>
          <w:lang w:eastAsia="pl-PL"/>
        </w:rPr>
        <w:t>mawiającego formie i w dowolny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sposób,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zwielokrotnienie (także w sieci Internet), w tym na </w:t>
      </w:r>
      <w:r w:rsidR="007636D2" w:rsidRPr="002D6CBC">
        <w:rPr>
          <w:rFonts w:ascii="Times New Roman" w:eastAsia="Times New Roman" w:hAnsi="Times New Roman"/>
          <w:color w:val="000000"/>
          <w:lang w:eastAsia="pl-PL"/>
        </w:rPr>
        <w:t>każdym nośniku audiowizualnym, w </w:t>
      </w:r>
      <w:r w:rsidRPr="002D6CBC">
        <w:rPr>
          <w:rFonts w:ascii="Times New Roman" w:eastAsia="Times New Roman" w:hAnsi="Times New Roman"/>
          <w:color w:val="000000"/>
          <w:lang w:eastAsia="pl-PL"/>
        </w:rPr>
        <w:t>szczególności na nośniku video, taśmie świa</w:t>
      </w:r>
      <w:r w:rsidR="007636D2" w:rsidRPr="002D6CBC">
        <w:rPr>
          <w:rFonts w:ascii="Times New Roman" w:eastAsia="Times New Roman" w:hAnsi="Times New Roman"/>
          <w:color w:val="000000"/>
          <w:lang w:eastAsia="pl-PL"/>
        </w:rPr>
        <w:t>tłoczułej, magnetycznej i dysku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komputerowym oraz wszystkich typach nośników przeznaczonych do zapisu cyfrowego,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wytwarzanie określoną techniką egzemplarzy utworu, w tym techniką drukarską</w:t>
      </w:r>
      <w:r w:rsidR="00891A14" w:rsidRPr="002D6CBC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2D6CBC">
        <w:rPr>
          <w:rFonts w:ascii="Times New Roman" w:eastAsia="Times New Roman" w:hAnsi="Times New Roman"/>
          <w:color w:val="000000"/>
          <w:lang w:eastAsia="pl-PL"/>
        </w:rPr>
        <w:t>reprograficzną, zapisu magnetycznego oraz techniką cyfrową,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wprowadzanie utworu do obrotu (także w sieci Internet), w tym wielokrotne rozpowszechnianie utworu (w całości i we fragmentach) poprzez jego emisję telewizyjną w programac</w:t>
      </w:r>
      <w:r w:rsidR="009E436C" w:rsidRPr="002D6CBC">
        <w:rPr>
          <w:rFonts w:ascii="Times New Roman" w:eastAsia="Times New Roman" w:hAnsi="Times New Roman"/>
          <w:color w:val="000000"/>
          <w:lang w:eastAsia="pl-PL"/>
        </w:rPr>
        <w:t>h krajowych i </w:t>
      </w:r>
      <w:r w:rsidRPr="002D6CBC">
        <w:rPr>
          <w:rFonts w:ascii="Times New Roman" w:eastAsia="Times New Roman" w:hAnsi="Times New Roman"/>
          <w:color w:val="000000"/>
          <w:lang w:eastAsia="pl-PL"/>
        </w:rPr>
        <w:t>zagranicznych stacji telewizyjnych, także</w:t>
      </w:r>
      <w:r w:rsidR="00113C19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D6CBC">
        <w:rPr>
          <w:rFonts w:ascii="Times New Roman" w:eastAsia="Times New Roman" w:hAnsi="Times New Roman"/>
          <w:color w:val="000000"/>
          <w:lang w:eastAsia="pl-PL"/>
        </w:rPr>
        <w:t>satelitarnych,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publiczne rozpowszechnianie utworu (także w sieci Internet),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publiczne wykonanie, wystawienie, wyświetlenie, odtworzenie oraz nadawanie i remitowanie utworu, a także publiczne udostępnianie utworu w taki sposób, aby każdy mógł mieć do niego dostęp w miejscu i w czasie przez siebie wybranym,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tłumaczenia, przystosowywania zmiany układu lub jakiekolwiek inne zmiany w utworze, modyfikowanie utworu, tworzenie w oparciu o utwór innych utworów,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nadawanie utworu za pomocą wizji lub fonii przewodowej albo bezprzewodowej przez stację naziemną lub za pośrednictwem satelity,</w:t>
      </w:r>
    </w:p>
    <w:p w:rsidR="00E45563" w:rsidRPr="002D6CBC" w:rsidRDefault="00E45563" w:rsidP="00541FD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wprowadzanie utworu do pamięci komputera.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jest wolny w wyznaczaniu term</w:t>
      </w:r>
      <w:r w:rsidR="00DD512A" w:rsidRPr="002D6CBC">
        <w:rPr>
          <w:rFonts w:ascii="Times New Roman" w:eastAsia="Times New Roman" w:hAnsi="Times New Roman"/>
          <w:color w:val="000000"/>
          <w:lang w:eastAsia="pl-PL"/>
        </w:rPr>
        <w:t xml:space="preserve">inu rozpowszechnienia utworów. </w:t>
      </w:r>
      <w:r w:rsidRPr="002D6CBC">
        <w:rPr>
          <w:rFonts w:ascii="Times New Roman" w:eastAsia="Times New Roman" w:hAnsi="Times New Roman"/>
          <w:color w:val="000000"/>
          <w:lang w:eastAsia="pl-PL"/>
        </w:rPr>
        <w:t>Nie rozpowszechnianie utworów w wyznaczonym przez Zamawiającego terminie nie powoduje</w:t>
      </w:r>
      <w:r w:rsidR="00981797" w:rsidRPr="002D6CBC">
        <w:rPr>
          <w:rFonts w:ascii="Times New Roman" w:eastAsia="Times New Roman" w:hAnsi="Times New Roman"/>
          <w:color w:val="000000"/>
          <w:lang w:eastAsia="pl-PL"/>
        </w:rPr>
        <w:t xml:space="preserve"> powrotu praw, o których mowa w </w:t>
      </w:r>
      <w:r w:rsidRPr="002D6CBC">
        <w:rPr>
          <w:rFonts w:ascii="Times New Roman" w:eastAsia="Times New Roman" w:hAnsi="Times New Roman"/>
          <w:color w:val="000000"/>
          <w:lang w:eastAsia="pl-PL"/>
        </w:rPr>
        <w:t>ust</w:t>
      </w:r>
      <w:r w:rsidR="00DD512A" w:rsidRPr="002D6CBC">
        <w:rPr>
          <w:rFonts w:ascii="Times New Roman" w:eastAsia="Times New Roman" w:hAnsi="Times New Roman"/>
          <w:color w:val="000000"/>
          <w:lang w:eastAsia="pl-PL"/>
        </w:rPr>
        <w:t xml:space="preserve">. 1 oraz własności przedmiotu, </w:t>
      </w:r>
      <w:r w:rsidRPr="002D6CBC">
        <w:rPr>
          <w:rFonts w:ascii="Times New Roman" w:eastAsia="Times New Roman" w:hAnsi="Times New Roman"/>
          <w:color w:val="000000"/>
          <w:lang w:eastAsia="pl-PL"/>
        </w:rPr>
        <w:t>na którym utwory utrwalono.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szczególności Wykonawca zobowiązuje się w stosunku do Zamawiającego do niewykonywania: prawa do autorstwa utworu, do udostępnienia go anonimowo, prawa do nienaruszalności treści i formy utworu oraz jego rzetelnego wykorzy</w:t>
      </w:r>
      <w:r w:rsidR="00486688" w:rsidRPr="002D6CBC">
        <w:rPr>
          <w:rFonts w:ascii="Times New Roman" w:eastAsia="Times New Roman" w:hAnsi="Times New Roman"/>
          <w:color w:val="000000"/>
          <w:lang w:eastAsia="pl-PL"/>
        </w:rPr>
        <w:t xml:space="preserve">stywania, prawa do decydowania </w:t>
      </w:r>
      <w:r w:rsidR="005110DA" w:rsidRPr="002D6CBC">
        <w:rPr>
          <w:rFonts w:ascii="Times New Roman" w:eastAsia="Times New Roman" w:hAnsi="Times New Roman"/>
          <w:color w:val="000000"/>
          <w:lang w:eastAsia="pl-PL"/>
        </w:rPr>
        <w:t>o </w:t>
      </w:r>
      <w:r w:rsidRPr="002D6CBC">
        <w:rPr>
          <w:rFonts w:ascii="Times New Roman" w:eastAsia="Times New Roman" w:hAnsi="Times New Roman"/>
          <w:color w:val="000000"/>
          <w:lang w:eastAsia="pl-PL"/>
        </w:rPr>
        <w:t>pierwszym udostępnieniu utworu publiczności, prawa do nadzoru nad sposobem korzystania z utworu.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niniejszym zezwala na wykonywanie przez Zamawiaj</w:t>
      </w:r>
      <w:r w:rsidR="009E436C" w:rsidRPr="002D6CBC">
        <w:rPr>
          <w:rFonts w:ascii="Times New Roman" w:eastAsia="Times New Roman" w:hAnsi="Times New Roman"/>
          <w:color w:val="000000"/>
          <w:lang w:eastAsia="pl-PL"/>
        </w:rPr>
        <w:t>ącego przez czas nieoznaczony w </w:t>
      </w:r>
      <w:r w:rsidRPr="002D6CBC">
        <w:rPr>
          <w:rFonts w:ascii="Times New Roman" w:eastAsia="Times New Roman" w:hAnsi="Times New Roman"/>
          <w:color w:val="000000"/>
          <w:lang w:eastAsia="pl-PL"/>
        </w:rPr>
        <w:t>jego imieniu autorskich praw osobistych.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lastRenderedPageBreak/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Wynagrodzenie, o którym mowa w § 3 ust. 1 Umowy obejmuje wynagrodzenie z tytułu przeniesienia autorskich praw majątkowych do ca</w:t>
      </w:r>
      <w:r w:rsidR="00DD512A" w:rsidRPr="002D6CBC">
        <w:rPr>
          <w:rFonts w:ascii="Times New Roman" w:eastAsia="Times New Roman" w:hAnsi="Times New Roman"/>
          <w:color w:val="000000"/>
          <w:lang w:eastAsia="pl-PL"/>
        </w:rPr>
        <w:t xml:space="preserve">łości utworów, praw zależnych, </w:t>
      </w:r>
      <w:r w:rsidRPr="002D6CBC">
        <w:rPr>
          <w:rFonts w:ascii="Times New Roman" w:eastAsia="Times New Roman" w:hAnsi="Times New Roman"/>
          <w:color w:val="000000"/>
          <w:lang w:eastAsia="pl-PL"/>
        </w:rPr>
        <w:t>z tytułu ich eksploatacji na polach eksploatacji wymienionych w ust. 1 oraz pozostałych uprawnień opisanych w niniejszym paragrafie.</w:t>
      </w:r>
    </w:p>
    <w:p w:rsidR="00981797" w:rsidRPr="002D6CBC" w:rsidRDefault="00DD512A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Zamawiający 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 xml:space="preserve">jako nabywca </w:t>
      </w:r>
      <w:r w:rsidR="008F76D4" w:rsidRPr="002D6CBC">
        <w:rPr>
          <w:rFonts w:ascii="Times New Roman" w:eastAsia="Times New Roman" w:hAnsi="Times New Roman"/>
          <w:color w:val="000000"/>
          <w:lang w:eastAsia="pl-PL"/>
        </w:rPr>
        <w:t xml:space="preserve">materialnych 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 xml:space="preserve">praw autorskich </w:t>
      </w:r>
      <w:r w:rsidR="00486688" w:rsidRPr="002D6CBC">
        <w:rPr>
          <w:rFonts w:ascii="Times New Roman" w:eastAsia="Times New Roman" w:hAnsi="Times New Roman"/>
          <w:color w:val="000000"/>
          <w:lang w:eastAsia="pl-PL"/>
        </w:rPr>
        <w:t xml:space="preserve">ma prawo do przeniesienia praw 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>i obowiązków wynikających z przekazanych mu przez Wykonawcę pra</w:t>
      </w:r>
      <w:r w:rsidR="00981797" w:rsidRPr="002D6CBC">
        <w:rPr>
          <w:rFonts w:ascii="Times New Roman" w:eastAsia="Times New Roman" w:hAnsi="Times New Roman"/>
          <w:color w:val="000000"/>
          <w:lang w:eastAsia="pl-PL"/>
        </w:rPr>
        <w:t>w na osoby trzecie</w:t>
      </w:r>
      <w:r w:rsidR="0056529F" w:rsidRPr="002D6CBC">
        <w:rPr>
          <w:rFonts w:ascii="Times New Roman" w:eastAsia="Times New Roman" w:hAnsi="Times New Roman"/>
          <w:color w:val="000000"/>
          <w:lang w:eastAsia="pl-PL"/>
        </w:rPr>
        <w:t>. Dotyczy to tak całości, jak i </w:t>
      </w:r>
      <w:r w:rsidR="00981797" w:rsidRPr="002D6CBC">
        <w:rPr>
          <w:rFonts w:ascii="Times New Roman" w:eastAsia="Times New Roman" w:hAnsi="Times New Roman"/>
          <w:color w:val="000000"/>
          <w:lang w:eastAsia="pl-PL"/>
        </w:rPr>
        <w:t>części składowych utworów.</w:t>
      </w:r>
    </w:p>
    <w:p w:rsidR="00E45563" w:rsidRPr="002D6CBC" w:rsidRDefault="00E45563" w:rsidP="00541FDF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Wykonawca oświadcza, że:</w:t>
      </w:r>
    </w:p>
    <w:p w:rsidR="00E45563" w:rsidRPr="002D6CBC" w:rsidRDefault="00E45563" w:rsidP="00541FD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do opracowania, które powstało w wyniku wykonania niniejszej Umowy, w zakresie w jakim stanowi utwór w rozumieniu ustawy z dnia 4 lutego 1994 r. o prawie autorsk</w:t>
      </w:r>
      <w:r w:rsidR="005C19F0" w:rsidRPr="002D6CBC">
        <w:rPr>
          <w:rFonts w:ascii="Times New Roman" w:eastAsia="Times New Roman" w:hAnsi="Times New Roman"/>
          <w:color w:val="000000"/>
          <w:lang w:eastAsia="pl-PL"/>
        </w:rPr>
        <w:t xml:space="preserve">im i prawach pokrewnych (Dz. U. </w:t>
      </w:r>
      <w:r w:rsidRPr="002D6CBC">
        <w:rPr>
          <w:rFonts w:ascii="Times New Roman" w:eastAsia="Times New Roman" w:hAnsi="Times New Roman"/>
          <w:color w:val="000000"/>
          <w:lang w:eastAsia="pl-PL"/>
        </w:rPr>
        <w:t>20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>18</w:t>
      </w:r>
      <w:r w:rsidR="005C19F0" w:rsidRPr="002D6CBC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>1191</w:t>
      </w:r>
      <w:r w:rsidR="008F76D4" w:rsidRPr="002D6CBC">
        <w:rPr>
          <w:rFonts w:ascii="Times New Roman" w:eastAsia="Times New Roman" w:hAnsi="Times New Roman"/>
          <w:color w:val="000000"/>
          <w:lang w:eastAsia="pl-PL"/>
        </w:rPr>
        <w:t xml:space="preserve"> tj.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Pr="002D6CBC">
        <w:rPr>
          <w:rFonts w:ascii="Times New Roman" w:eastAsia="Times New Roman" w:hAnsi="Times New Roman"/>
          <w:color w:val="000000"/>
          <w:lang w:eastAsia="pl-PL"/>
        </w:rPr>
        <w:t>), przysługują mu nieograniczone prawa autorskie,</w:t>
      </w:r>
    </w:p>
    <w:p w:rsidR="00E45563" w:rsidRPr="002D6CBC" w:rsidRDefault="00E45563" w:rsidP="00541FD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opracowanie nie zawiera niedozwolonych zapożyczeń z utworów osób trzecich oraz nie jest obciążone prawami osób trzecich.</w:t>
      </w:r>
    </w:p>
    <w:p w:rsidR="00E45563" w:rsidRPr="002D6CBC" w:rsidRDefault="00FD3490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IV.</w:t>
      </w:r>
      <w:r w:rsidR="00E455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KARY UMOWNE</w:t>
      </w:r>
    </w:p>
    <w:p w:rsidR="00E45563" w:rsidRPr="002D6CBC" w:rsidRDefault="00E45563" w:rsidP="00541FD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DD2A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5</w:t>
      </w: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45563" w:rsidRPr="002D6CBC" w:rsidRDefault="00E45563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przypadku 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>niewykonania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przez Wykonawcę 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 xml:space="preserve">umowy w terminie, o którym mowa w </w:t>
      </w:r>
      <w:r w:rsidR="00067BA4" w:rsidRPr="002D6CBC">
        <w:rPr>
          <w:rFonts w:ascii="Times New Roman" w:eastAsia="Times New Roman" w:hAnsi="Times New Roman"/>
          <w:bCs/>
          <w:color w:val="000000"/>
          <w:lang w:eastAsia="pl-PL"/>
        </w:rPr>
        <w:t>§ 2 ust. 1, a więc do dnia  01.09.2020 r.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Zamawiającemu przysługuje kara umowna w wysokości </w:t>
      </w:r>
      <w:r w:rsidR="00CE7C09" w:rsidRPr="002D6CBC">
        <w:rPr>
          <w:rFonts w:ascii="Times New Roman" w:eastAsia="Times New Roman" w:hAnsi="Times New Roman"/>
          <w:color w:val="000000"/>
          <w:lang w:eastAsia="pl-PL"/>
        </w:rPr>
        <w:t>1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% wynagrodzenia brutto określonego w § 3 ust. 1, za każdy dzień zwłoki. </w:t>
      </w:r>
    </w:p>
    <w:p w:rsidR="00067BA4" w:rsidRPr="002D6CBC" w:rsidRDefault="00067BA4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przypadku niewykonania umowy w którymkolwiek z terminów o których mowa w </w:t>
      </w:r>
      <w:r w:rsidRPr="002D6CBC">
        <w:rPr>
          <w:rFonts w:ascii="Times New Roman" w:eastAsia="Times New Roman" w:hAnsi="Times New Roman"/>
          <w:bCs/>
          <w:color w:val="000000"/>
          <w:lang w:eastAsia="pl-PL"/>
        </w:rPr>
        <w:t>§</w:t>
      </w:r>
      <w:r w:rsidR="001A37D4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2 ust. 1 lit. a), c), e), j) Zamawiającemu przysługuje kara umowna w wysokości </w:t>
      </w:r>
      <w:r w:rsidR="00CE7C09" w:rsidRPr="002D6CBC">
        <w:rPr>
          <w:rFonts w:ascii="Times New Roman" w:eastAsia="Times New Roman" w:hAnsi="Times New Roman"/>
          <w:bCs/>
          <w:color w:val="000000"/>
          <w:lang w:eastAsia="pl-PL"/>
        </w:rPr>
        <w:t>0,5</w:t>
      </w:r>
      <w:r w:rsidR="001A37D4" w:rsidRPr="002D6CBC">
        <w:rPr>
          <w:rFonts w:ascii="Times New Roman" w:eastAsia="Times New Roman" w:hAnsi="Times New Roman"/>
          <w:bCs/>
          <w:color w:val="000000"/>
          <w:lang w:eastAsia="pl-PL"/>
        </w:rPr>
        <w:t>% wynagrodzenia brutto określonego w §</w:t>
      </w:r>
      <w:r w:rsidR="001A37D4" w:rsidRPr="002D6CBC">
        <w:rPr>
          <w:rFonts w:ascii="Times New Roman" w:eastAsia="Times New Roman" w:hAnsi="Times New Roman"/>
          <w:color w:val="000000"/>
          <w:lang w:eastAsia="pl-PL"/>
        </w:rPr>
        <w:t>3 ust. 1, za każdy dzień zwłoki.</w:t>
      </w:r>
    </w:p>
    <w:p w:rsidR="00D504AE" w:rsidRPr="002D6CBC" w:rsidRDefault="0092554D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przypadku </w:t>
      </w:r>
      <w:r w:rsidR="00067BA4" w:rsidRPr="002D6CBC">
        <w:rPr>
          <w:rFonts w:ascii="Times New Roman" w:eastAsia="Times New Roman" w:hAnsi="Times New Roman"/>
          <w:color w:val="000000"/>
          <w:lang w:eastAsia="pl-PL"/>
        </w:rPr>
        <w:t xml:space="preserve">stwierdzenia 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realizacji przedmiotu umowy przez osobę inną niż wskazaną w ofercie lub nie zaakceptowaną przez </w:t>
      </w:r>
      <w:r w:rsidR="00BB41D7" w:rsidRPr="002D6CBC">
        <w:rPr>
          <w:rFonts w:ascii="Times New Roman" w:eastAsia="Times New Roman" w:hAnsi="Times New Roman"/>
          <w:color w:val="000000"/>
          <w:lang w:eastAsia="pl-PL"/>
        </w:rPr>
        <w:t>Zamawiające</w:t>
      </w:r>
      <w:r w:rsidR="008D7D1C" w:rsidRPr="002D6CBC">
        <w:rPr>
          <w:rFonts w:ascii="Times New Roman" w:eastAsia="Times New Roman" w:hAnsi="Times New Roman"/>
          <w:color w:val="000000"/>
          <w:lang w:eastAsia="pl-PL"/>
        </w:rPr>
        <w:t xml:space="preserve">go </w:t>
      </w:r>
      <w:r w:rsidR="00BB41D7" w:rsidRPr="002D6CBC">
        <w:rPr>
          <w:rFonts w:ascii="Times New Roman" w:eastAsia="Times New Roman" w:hAnsi="Times New Roman"/>
          <w:color w:val="000000"/>
          <w:lang w:eastAsia="pl-PL"/>
        </w:rPr>
        <w:t>przy zgłoszonej zmianie osoby, Zamawiaj</w:t>
      </w:r>
      <w:r w:rsidR="00EA265A" w:rsidRPr="002D6CBC">
        <w:rPr>
          <w:rFonts w:ascii="Times New Roman" w:eastAsia="Times New Roman" w:hAnsi="Times New Roman"/>
          <w:color w:val="000000"/>
          <w:lang w:eastAsia="pl-PL"/>
        </w:rPr>
        <w:t>ącemu przysługuje kara umowna w </w:t>
      </w:r>
      <w:r w:rsidR="00BB41D7" w:rsidRPr="002D6CBC">
        <w:rPr>
          <w:rFonts w:ascii="Times New Roman" w:eastAsia="Times New Roman" w:hAnsi="Times New Roman"/>
          <w:color w:val="000000"/>
          <w:lang w:eastAsia="pl-PL"/>
        </w:rPr>
        <w:t>wysokości</w:t>
      </w:r>
      <w:r w:rsidR="00426DB0" w:rsidRPr="002D6CBC">
        <w:rPr>
          <w:rFonts w:ascii="Times New Roman" w:eastAsia="Times New Roman" w:hAnsi="Times New Roman"/>
          <w:color w:val="000000"/>
          <w:lang w:eastAsia="pl-PL"/>
        </w:rPr>
        <w:t xml:space="preserve"> 5</w:t>
      </w:r>
      <w:r w:rsidR="00BB41D7" w:rsidRPr="002D6CBC">
        <w:rPr>
          <w:rFonts w:ascii="Times New Roman" w:eastAsia="Times New Roman" w:hAnsi="Times New Roman"/>
          <w:color w:val="000000"/>
          <w:lang w:eastAsia="pl-PL"/>
        </w:rPr>
        <w:t> 000,00 zł za każdy stwierdzony przypadek</w:t>
      </w:r>
      <w:r w:rsidR="00493888" w:rsidRPr="002D6CBC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E45563" w:rsidRPr="002D6CBC" w:rsidRDefault="00DD512A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 przypadku niewykonania Zadania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 xml:space="preserve"> lub przekroczenia któregoko</w:t>
      </w:r>
      <w:r w:rsidR="009E436C" w:rsidRPr="002D6CBC">
        <w:rPr>
          <w:rFonts w:ascii="Times New Roman" w:eastAsia="Times New Roman" w:hAnsi="Times New Roman"/>
          <w:color w:val="000000"/>
          <w:lang w:eastAsia="pl-PL"/>
        </w:rPr>
        <w:t>lwiek z terminów wymienionych w </w:t>
      </w:r>
      <w:r w:rsidR="003D61AF" w:rsidRPr="002D6CBC">
        <w:rPr>
          <w:rFonts w:ascii="Times New Roman" w:eastAsia="Times New Roman" w:hAnsi="Times New Roman"/>
          <w:color w:val="000000"/>
          <w:lang w:eastAsia="pl-PL"/>
        </w:rPr>
        <w:t>§ 2 ust. 1</w:t>
      </w:r>
      <w:r w:rsidR="008F76D4" w:rsidRPr="002D6CB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 w:rsidR="00735D85" w:rsidRPr="002D6CBC">
        <w:rPr>
          <w:rFonts w:ascii="Times New Roman" w:eastAsia="Times New Roman" w:hAnsi="Times New Roman"/>
          <w:color w:val="000000"/>
          <w:lang w:eastAsia="pl-PL"/>
        </w:rPr>
        <w:t>ponad</w:t>
      </w:r>
      <w:r w:rsidR="003D61AF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504AE" w:rsidRPr="002D6CBC">
        <w:rPr>
          <w:rFonts w:ascii="Times New Roman" w:eastAsia="Times New Roman" w:hAnsi="Times New Roman"/>
          <w:color w:val="000000"/>
          <w:lang w:eastAsia="pl-PL"/>
        </w:rPr>
        <w:t>7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dni</w:t>
      </w:r>
      <w:r w:rsidR="00A44D04" w:rsidRPr="002D6CBC">
        <w:rPr>
          <w:rFonts w:ascii="Times New Roman" w:eastAsia="Times New Roman" w:hAnsi="Times New Roman"/>
          <w:color w:val="000000"/>
          <w:lang w:eastAsia="pl-PL"/>
        </w:rPr>
        <w:t xml:space="preserve"> roboczych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, Zamawiający może 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 xml:space="preserve">odstąpić od Umowy i żądać zapłaty kary umownej </w:t>
      </w:r>
      <w:r w:rsidR="009E436C" w:rsidRPr="002D6CBC">
        <w:rPr>
          <w:rFonts w:ascii="Times New Roman" w:eastAsia="Times New Roman" w:hAnsi="Times New Roman"/>
          <w:color w:val="000000"/>
          <w:lang w:eastAsia="pl-PL"/>
        </w:rPr>
        <w:t>w </w:t>
      </w:r>
      <w:r w:rsidR="00E45563" w:rsidRPr="002D6CBC">
        <w:rPr>
          <w:rFonts w:ascii="Times New Roman" w:eastAsia="Times New Roman" w:hAnsi="Times New Roman"/>
          <w:color w:val="000000"/>
          <w:lang w:eastAsia="pl-PL"/>
        </w:rPr>
        <w:t>wysokości 20% łącznej kwoty wynagrodzenia brutto, o którym mowa w § 3 ust. 1.</w:t>
      </w:r>
    </w:p>
    <w:p w:rsidR="008F76D4" w:rsidRPr="002D6CBC" w:rsidRDefault="008F76D4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Niezależnie od kary umownej Zamawiający może dochodzić od Wykonawcy naprawienia szkody tj. dochodzenia odszkodowania przewyższającego karę umowną na zasadach ogólnych określonych przepisami Kodeksu cywilnego.</w:t>
      </w:r>
    </w:p>
    <w:p w:rsidR="008F76D4" w:rsidRPr="002D6CBC" w:rsidRDefault="008F76D4" w:rsidP="00541FD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iCs/>
          <w:color w:val="000000"/>
        </w:rPr>
        <w:t>W przypadku naliczenia kar umownych przez Zamawiającego zostaną one potrącone z należnego Wykonawcy wynagrodzenia, na co Wykonawca wyraża zgodę.</w:t>
      </w:r>
    </w:p>
    <w:p w:rsidR="009B0611" w:rsidRPr="002D6CBC" w:rsidRDefault="008F76D4" w:rsidP="009B061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zapłaci Wykonawcy odsetki ustawowe za opóźnienie w zapłacie faktury</w:t>
      </w:r>
      <w:r w:rsidR="001A37D4" w:rsidRPr="002D6CBC">
        <w:rPr>
          <w:rFonts w:ascii="Times New Roman" w:eastAsia="Times New Roman" w:hAnsi="Times New Roman"/>
          <w:color w:val="000000"/>
          <w:lang w:eastAsia="pl-PL"/>
        </w:rPr>
        <w:t>/rachunku</w:t>
      </w:r>
      <w:r w:rsidRPr="002D6CBC">
        <w:rPr>
          <w:rFonts w:ascii="Times New Roman" w:eastAsia="Times New Roman" w:hAnsi="Times New Roman"/>
          <w:color w:val="000000"/>
          <w:lang w:eastAsia="pl-PL"/>
        </w:rPr>
        <w:t>.</w:t>
      </w:r>
    </w:p>
    <w:p w:rsidR="007F3FF7" w:rsidRPr="002D6CBC" w:rsidRDefault="00FD3490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V.</w:t>
      </w:r>
      <w:r w:rsidR="007F3FF7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POSTANOWIENIA W ZAKRESIE </w:t>
      </w:r>
      <w:r w:rsidR="003B38FC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GWARANCJI I RĘKOJMI</w:t>
      </w:r>
    </w:p>
    <w:p w:rsidR="00E45563" w:rsidRPr="002D6CBC" w:rsidRDefault="007F3FF7" w:rsidP="00541FD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DD2A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6</w:t>
      </w: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2236AB" w:rsidRPr="002D6CBC" w:rsidRDefault="002236AB" w:rsidP="00541FDF">
      <w:pPr>
        <w:numPr>
          <w:ilvl w:val="0"/>
          <w:numId w:val="14"/>
        </w:numPr>
        <w:spacing w:after="0"/>
        <w:ind w:left="425" w:hanging="283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 xml:space="preserve">Wykonawca jest odpowiedzialny względem Zamawiającego z tytułu rękojmi za wady przedmiotu umowy ujawnione w okresie </w:t>
      </w:r>
      <w:r w:rsidR="002166FC" w:rsidRPr="002D6CBC">
        <w:rPr>
          <w:rFonts w:ascii="Times New Roman" w:hAnsi="Times New Roman"/>
          <w:color w:val="000000"/>
        </w:rPr>
        <w:t>36</w:t>
      </w:r>
      <w:r w:rsidRPr="002D6CBC">
        <w:rPr>
          <w:rFonts w:ascii="Times New Roman" w:hAnsi="Times New Roman"/>
          <w:color w:val="000000"/>
        </w:rPr>
        <w:t xml:space="preserve"> miesięcy</w:t>
      </w:r>
      <w:r w:rsidRPr="002D6CBC">
        <w:rPr>
          <w:rFonts w:ascii="Times New Roman" w:hAnsi="Times New Roman"/>
          <w:color w:val="000000"/>
          <w:lang w:eastAsia="pl-PL"/>
        </w:rPr>
        <w:t>, licząc od dnia podpisania protokołu zdawczo-odbiorczego kończącego zamówienie</w:t>
      </w:r>
      <w:r w:rsidRPr="002D6CBC">
        <w:rPr>
          <w:rFonts w:ascii="Times New Roman" w:hAnsi="Times New Roman"/>
          <w:color w:val="000000"/>
        </w:rPr>
        <w:t>. Odpowiedzialność obejmuje wady fizyczne polegające na niezgodności z umową, w tym niezgodności wskazane w art. 556</w:t>
      </w:r>
      <w:r w:rsidRPr="002D6CBC">
        <w:rPr>
          <w:rFonts w:ascii="Times New Roman" w:hAnsi="Times New Roman"/>
          <w:color w:val="000000"/>
          <w:vertAlign w:val="superscript"/>
        </w:rPr>
        <w:t>1</w:t>
      </w:r>
      <w:r w:rsidRPr="002D6CBC">
        <w:rPr>
          <w:rFonts w:ascii="Times New Roman" w:hAnsi="Times New Roman"/>
          <w:color w:val="000000"/>
        </w:rPr>
        <w:t xml:space="preserve">  kodeksu cywilnego oraz wady prawne w rozumieniu przepisów art. 556</w:t>
      </w:r>
      <w:r w:rsidRPr="002D6CBC">
        <w:rPr>
          <w:rFonts w:ascii="Times New Roman" w:hAnsi="Times New Roman"/>
          <w:color w:val="000000"/>
          <w:vertAlign w:val="superscript"/>
        </w:rPr>
        <w:t>3</w:t>
      </w:r>
      <w:r w:rsidRPr="002D6CBC">
        <w:rPr>
          <w:rFonts w:ascii="Times New Roman" w:hAnsi="Times New Roman"/>
          <w:color w:val="000000"/>
        </w:rPr>
        <w:t xml:space="preserve"> kodeksu cywilnego.</w:t>
      </w:r>
    </w:p>
    <w:p w:rsidR="002236AB" w:rsidRPr="002D6CBC" w:rsidRDefault="002236AB" w:rsidP="00541FDF">
      <w:pPr>
        <w:numPr>
          <w:ilvl w:val="0"/>
          <w:numId w:val="14"/>
        </w:numPr>
        <w:spacing w:after="0"/>
        <w:ind w:left="425" w:hanging="283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Wykonawca oświadcza, że udziela Zamawiającemu gwarancji na okres </w:t>
      </w:r>
      <w:r w:rsidR="002166FC" w:rsidRPr="002D6CBC">
        <w:rPr>
          <w:rFonts w:ascii="Times New Roman" w:hAnsi="Times New Roman"/>
          <w:color w:val="000000"/>
          <w:lang w:eastAsia="pl-PL"/>
        </w:rPr>
        <w:t>36</w:t>
      </w:r>
      <w:r w:rsidRPr="002D6CBC">
        <w:rPr>
          <w:rFonts w:ascii="Times New Roman" w:hAnsi="Times New Roman"/>
          <w:color w:val="000000"/>
          <w:lang w:eastAsia="pl-PL"/>
        </w:rPr>
        <w:t xml:space="preserve"> miesięcy, licząc od dnia podpisania protokołu zdawczo-odbiorczego kończącego zamówienie</w:t>
      </w:r>
      <w:r w:rsidR="00A121CE" w:rsidRPr="002D6CBC">
        <w:rPr>
          <w:rFonts w:ascii="Times New Roman" w:hAnsi="Times New Roman"/>
          <w:color w:val="000000"/>
          <w:lang w:eastAsia="pl-PL"/>
        </w:rPr>
        <w:t>, zgodnie z dołączonym do umowy oświadczeniem gwarancyjnym</w:t>
      </w:r>
      <w:r w:rsidR="001A37D4" w:rsidRPr="002D6CBC">
        <w:rPr>
          <w:rFonts w:ascii="Times New Roman" w:hAnsi="Times New Roman"/>
          <w:color w:val="000000"/>
          <w:lang w:eastAsia="pl-PL"/>
        </w:rPr>
        <w:t xml:space="preserve"> (zał. nr. 1</w:t>
      </w:r>
      <w:r w:rsidR="00142FC2" w:rsidRPr="002D6CBC">
        <w:rPr>
          <w:rFonts w:ascii="Times New Roman" w:hAnsi="Times New Roman"/>
          <w:color w:val="000000"/>
          <w:lang w:eastAsia="pl-PL"/>
        </w:rPr>
        <w:t>).</w:t>
      </w:r>
      <w:r w:rsidR="001A37D4" w:rsidRPr="002D6CBC">
        <w:rPr>
          <w:rFonts w:ascii="Times New Roman" w:hAnsi="Times New Roman"/>
          <w:color w:val="000000"/>
          <w:lang w:eastAsia="pl-PL"/>
        </w:rPr>
        <w:t xml:space="preserve"> Oświadczenie gwarancyjne z</w:t>
      </w:r>
      <w:r w:rsidR="00EA3CED" w:rsidRPr="002D6CBC">
        <w:rPr>
          <w:rFonts w:ascii="Times New Roman" w:hAnsi="Times New Roman"/>
          <w:color w:val="000000"/>
          <w:lang w:eastAsia="pl-PL"/>
        </w:rPr>
        <w:t>ostanie złożone Zamawiającemu w </w:t>
      </w:r>
      <w:r w:rsidR="001A37D4" w:rsidRPr="002D6CBC">
        <w:rPr>
          <w:rFonts w:ascii="Times New Roman" w:hAnsi="Times New Roman"/>
          <w:color w:val="000000"/>
          <w:lang w:eastAsia="pl-PL"/>
        </w:rPr>
        <w:t xml:space="preserve">dniu podpisania protokołu zdawczo-odbiorczego. </w:t>
      </w:r>
    </w:p>
    <w:p w:rsidR="002236AB" w:rsidRPr="002D6CBC" w:rsidRDefault="002236AB" w:rsidP="00541FDF">
      <w:pPr>
        <w:numPr>
          <w:ilvl w:val="0"/>
          <w:numId w:val="14"/>
        </w:numPr>
        <w:spacing w:after="0"/>
        <w:ind w:left="425" w:hanging="283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lastRenderedPageBreak/>
        <w:t>Zamawiający może wykonywać uprawnienia z tytułu rękojmi za wady niezależnie od uprawnień   wynikających z gwarancji.</w:t>
      </w:r>
    </w:p>
    <w:p w:rsidR="002236AB" w:rsidRPr="002D6CBC" w:rsidRDefault="002236AB" w:rsidP="00541FDF">
      <w:pPr>
        <w:numPr>
          <w:ilvl w:val="0"/>
          <w:numId w:val="14"/>
        </w:numPr>
        <w:spacing w:after="0"/>
        <w:ind w:left="425" w:hanging="283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Wykonanie uprawnień z gwarancji nie wpływa na odpowiedzialność Wykonawcy z tytułu rękojmi, jednakże w razie wykonywania przez Zamawiającego uprawnień z gwarancji bieg terminu do wykonania uprawnień z tytułu rękojmi ulega zawieszeniu z dniem zawiadomienia Wykonawcy o wadzie. Termin ten biegnie dalej od dnia odmowy wykonania obowiązków z gwarancji albo bezskutecznego upływu czasu na ich wykonanie.</w:t>
      </w:r>
    </w:p>
    <w:p w:rsidR="002236AB" w:rsidRPr="002D6CBC" w:rsidRDefault="002236AB" w:rsidP="00541F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5" w:hanging="283"/>
        <w:contextualSpacing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Wykonawca jest odpowiedzialny z tytułu rękojmi/gwarancji za wady przedmiotu umowy; wada może polegać w szczególności na: </w:t>
      </w:r>
    </w:p>
    <w:p w:rsidR="002236AB" w:rsidRPr="002D6CBC" w:rsidRDefault="002236AB" w:rsidP="00541F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283"/>
        <w:contextualSpacing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ujawnionych, w trakcie korzystania z opracowania brakach; </w:t>
      </w:r>
    </w:p>
    <w:p w:rsidR="002236AB" w:rsidRPr="002D6CBC" w:rsidRDefault="002236AB" w:rsidP="00541F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5" w:hanging="283"/>
        <w:contextualSpacing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sprzecznościach/niespójnościach między dokumentacją, a warstwami gis</w:t>
      </w:r>
      <w:r w:rsidR="002166FC" w:rsidRPr="002D6CBC">
        <w:rPr>
          <w:rFonts w:ascii="Times New Roman" w:hAnsi="Times New Roman"/>
          <w:color w:val="000000"/>
          <w:lang w:eastAsia="pl-PL"/>
        </w:rPr>
        <w:t>, dokumentacją a operatem wodno-prawnym;</w:t>
      </w:r>
    </w:p>
    <w:p w:rsidR="002236AB" w:rsidRPr="002D6CBC" w:rsidRDefault="002236AB" w:rsidP="00541F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5" w:hanging="283"/>
        <w:contextualSpacing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W przypadku stwierdzenia w okresie rękojmi/gwarancji wad przedmiotu umowy, Zamawiający pisemnie powiadomi o tym fakcie Wykonawcę. </w:t>
      </w:r>
    </w:p>
    <w:p w:rsidR="002236AB" w:rsidRPr="002D6CBC" w:rsidRDefault="002236AB" w:rsidP="00541FD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5" w:hanging="283"/>
        <w:contextualSpacing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Wykonawca </w:t>
      </w:r>
      <w:r w:rsidR="001A37D4" w:rsidRPr="002D6CBC">
        <w:rPr>
          <w:rFonts w:ascii="Times New Roman" w:hAnsi="Times New Roman"/>
          <w:color w:val="000000"/>
          <w:lang w:eastAsia="pl-PL"/>
        </w:rPr>
        <w:t xml:space="preserve">realizując obowiązki wynikające z rękojmi </w:t>
      </w:r>
      <w:r w:rsidRPr="002D6CBC">
        <w:rPr>
          <w:rFonts w:ascii="Times New Roman" w:hAnsi="Times New Roman"/>
          <w:color w:val="000000"/>
          <w:lang w:eastAsia="pl-PL"/>
        </w:rPr>
        <w:t>zobowiązany będzie do usunięcia wad w terminie nieprzekraczającym 7 dni od dnia otrzymania informacji o wadzie bądź w terminie późniejszym, o ile Z</w:t>
      </w:r>
      <w:r w:rsidR="00A121CE" w:rsidRPr="002D6CBC">
        <w:rPr>
          <w:rFonts w:ascii="Times New Roman" w:hAnsi="Times New Roman"/>
          <w:color w:val="000000"/>
          <w:lang w:eastAsia="pl-PL"/>
        </w:rPr>
        <w:t>amawiający wyraził na to zgodę.</w:t>
      </w:r>
    </w:p>
    <w:p w:rsidR="00A121CE" w:rsidRPr="002D6CBC" w:rsidRDefault="00A121CE" w:rsidP="00541FDF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W przypadku odmowy usunięcia wad przez Wykonawcę, zwłoki w wymianie rzeczy wadliwych albo</w:t>
      </w:r>
      <w:r w:rsidRPr="002D6CBC">
        <w:rPr>
          <w:rFonts w:ascii="Times New Roman" w:hAnsi="Times New Roman"/>
          <w:color w:val="000000"/>
          <w:lang w:eastAsia="pl-PL"/>
        </w:rPr>
        <w:br/>
        <w:t>w usunięciu wad przez Wykonawcę, a także w przypadku nieprawidłowego wykonania obowiązków z tytułu rękojmi lub gwarancji ciążących na Wykonawcy, Zamawiający ma prawo do zlecenia zastępczego ich wykonania innemu, wybranemu przez siebie wykonawcy, na ko</w:t>
      </w:r>
      <w:r w:rsidR="00A026F4" w:rsidRPr="002D6CBC">
        <w:rPr>
          <w:rFonts w:ascii="Times New Roman" w:hAnsi="Times New Roman"/>
          <w:color w:val="000000"/>
          <w:lang w:eastAsia="pl-PL"/>
        </w:rPr>
        <w:t xml:space="preserve">szt </w:t>
      </w:r>
      <w:r w:rsidRPr="002D6CBC">
        <w:rPr>
          <w:rFonts w:ascii="Times New Roman" w:hAnsi="Times New Roman"/>
          <w:color w:val="000000"/>
          <w:lang w:eastAsia="pl-PL"/>
        </w:rPr>
        <w:t xml:space="preserve">Wykonawcy. </w:t>
      </w:r>
    </w:p>
    <w:p w:rsidR="00A121CE" w:rsidRPr="002D6CBC" w:rsidRDefault="00A121CE" w:rsidP="00541FDF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Koszty wykonania zastępczego pokrywa w całości Wykonawca na wezwanie Zamawiającego. Zamawiającemu przysługuje prawo potrącenia kosztów wykonania zastępczego z dowolnych należności Wykonawcy przysługujących mu od Zamawiającego.</w:t>
      </w:r>
    </w:p>
    <w:p w:rsidR="00A121CE" w:rsidRPr="002D6CBC" w:rsidRDefault="00A121CE" w:rsidP="00541FDF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Zaspokojenie roszczenia Zamawiającego, o którym mowa w ust. 9 niniejszego paragrafu może nastąpić </w:t>
      </w:r>
      <w:r w:rsidR="00D55DEC" w:rsidRPr="002D6CBC">
        <w:rPr>
          <w:rFonts w:ascii="Times New Roman" w:hAnsi="Times New Roman"/>
          <w:color w:val="000000"/>
          <w:lang w:eastAsia="pl-PL"/>
        </w:rPr>
        <w:t>z </w:t>
      </w:r>
      <w:r w:rsidRPr="002D6CBC">
        <w:rPr>
          <w:rFonts w:ascii="Times New Roman" w:hAnsi="Times New Roman"/>
          <w:color w:val="000000"/>
          <w:lang w:eastAsia="pl-PL"/>
        </w:rPr>
        <w:t>kwoty zabezpieczenia, pozostawionej na zabezpieczenie roszczeń</w:t>
      </w:r>
      <w:r w:rsidR="00541FDF" w:rsidRPr="002D6CBC">
        <w:rPr>
          <w:rFonts w:ascii="Times New Roman" w:hAnsi="Times New Roman"/>
          <w:color w:val="000000"/>
          <w:lang w:eastAsia="pl-PL"/>
        </w:rPr>
        <w:t xml:space="preserve">, </w:t>
      </w:r>
      <w:r w:rsidRPr="002D6CBC">
        <w:rPr>
          <w:rFonts w:ascii="Times New Roman" w:hAnsi="Times New Roman"/>
          <w:color w:val="000000"/>
          <w:lang w:eastAsia="pl-PL"/>
        </w:rPr>
        <w:t>z tytułu rękojmi za wady</w:t>
      </w:r>
      <w:r w:rsidR="00541FDF" w:rsidRPr="002D6CBC">
        <w:rPr>
          <w:rFonts w:ascii="Times New Roman" w:hAnsi="Times New Roman"/>
          <w:color w:val="000000"/>
          <w:lang w:eastAsia="pl-PL"/>
        </w:rPr>
        <w:t>, o czym mowa w §7.</w:t>
      </w:r>
    </w:p>
    <w:p w:rsidR="002166FC" w:rsidRPr="002D6CBC" w:rsidRDefault="00FD3490" w:rsidP="00541FDF">
      <w:pPr>
        <w:widowControl w:val="0"/>
        <w:autoSpaceDE w:val="0"/>
        <w:autoSpaceDN w:val="0"/>
        <w:adjustRightInd w:val="0"/>
        <w:spacing w:before="240" w:after="240"/>
        <w:ind w:left="425"/>
        <w:jc w:val="center"/>
        <w:textAlignment w:val="baseline"/>
        <w:rPr>
          <w:rFonts w:ascii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hAnsi="Times New Roman"/>
          <w:b/>
          <w:bCs/>
          <w:color w:val="000000"/>
          <w:lang w:eastAsia="pl-PL"/>
        </w:rPr>
        <w:t>VI.</w:t>
      </w:r>
      <w:r w:rsidR="002166FC" w:rsidRPr="002D6CBC">
        <w:rPr>
          <w:rFonts w:ascii="Times New Roman" w:hAnsi="Times New Roman"/>
          <w:b/>
          <w:bCs/>
          <w:color w:val="000000"/>
          <w:lang w:eastAsia="pl-PL"/>
        </w:rPr>
        <w:t xml:space="preserve"> ZABEZPIECZENIE</w:t>
      </w:r>
    </w:p>
    <w:p w:rsidR="002166FC" w:rsidRPr="002D6CBC" w:rsidRDefault="002166FC" w:rsidP="00541FDF">
      <w:pPr>
        <w:widowControl w:val="0"/>
        <w:autoSpaceDE w:val="0"/>
        <w:autoSpaceDN w:val="0"/>
        <w:adjustRightInd w:val="0"/>
        <w:spacing w:after="0"/>
        <w:ind w:left="426" w:hanging="426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hAnsi="Times New Roman"/>
          <w:b/>
          <w:bCs/>
          <w:color w:val="000000"/>
          <w:lang w:eastAsia="pl-PL"/>
        </w:rPr>
        <w:t xml:space="preserve">§ </w:t>
      </w:r>
      <w:r w:rsidR="00DD2A63" w:rsidRPr="002D6CBC">
        <w:rPr>
          <w:rFonts w:ascii="Times New Roman" w:hAnsi="Times New Roman"/>
          <w:b/>
          <w:bCs/>
          <w:color w:val="000000"/>
          <w:lang w:eastAsia="pl-PL"/>
        </w:rPr>
        <w:t>7</w:t>
      </w:r>
      <w:r w:rsidRPr="002D6CBC">
        <w:rPr>
          <w:rFonts w:ascii="Times New Roman" w:hAnsi="Times New Roman"/>
          <w:b/>
          <w:bCs/>
          <w:color w:val="000000"/>
          <w:lang w:eastAsia="pl-PL"/>
        </w:rPr>
        <w:t>.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Dla zabezpieczenia roszczeń Zamawiającego z tytułu niewykonania lub nienależytego wykonania umowy, Wykonawca przed zawarciem umowy wniósł zabezpieczenie w formie…………………………</w:t>
      </w:r>
      <w:r w:rsidR="006B4CB8" w:rsidRPr="002D6CBC">
        <w:rPr>
          <w:rFonts w:ascii="Times New Roman" w:hAnsi="Times New Roman"/>
          <w:color w:val="000000"/>
          <w:lang w:eastAsia="pl-PL"/>
        </w:rPr>
        <w:t>…………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Zabezpieczenie ustalono w wysokości 5% ceny całkowitej brutto podanej w ofercie, a więc w kwocie …………………….zł. (słownie:……………………………</w:t>
      </w:r>
      <w:r w:rsidR="006B4CB8" w:rsidRPr="002D6CBC">
        <w:rPr>
          <w:rFonts w:ascii="Times New Roman" w:hAnsi="Times New Roman"/>
          <w:color w:val="000000"/>
          <w:lang w:eastAsia="pl-PL"/>
        </w:rPr>
        <w:t>………………………</w:t>
      </w:r>
      <w:r w:rsidRPr="002D6CBC">
        <w:rPr>
          <w:rFonts w:ascii="Times New Roman" w:hAnsi="Times New Roman"/>
          <w:color w:val="000000"/>
          <w:lang w:eastAsia="pl-PL"/>
        </w:rPr>
        <w:t>).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Zabezpieczenie wniesione w pieniądzu Wykonawca wpłacił przelewem na rachunek bankowy wskazany przez Zamawiającego, nr…</w:t>
      </w:r>
      <w:r w:rsidR="006B4CB8" w:rsidRPr="002D6CB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W przypadku wniesienia wadium w pieniądzu Wykonawca może wyrazić zgodę na zaliczenie kwoty wadium na poczet zabezpieczenia.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W przypadku wniesienia zabezpieczenia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2166FC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Zamawiający zwraca zabezpieczenie według następujących zasad:</w:t>
      </w:r>
    </w:p>
    <w:p w:rsidR="002166FC" w:rsidRPr="002D6CBC" w:rsidRDefault="002166FC" w:rsidP="00541FD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70% z kwoty zabezpieczenia w terminie 30 dni od dnia wykonania zamówienia i uznania przez Zamawiającego za należycie wykonane w protokole zdawczo-odbiorczym,</w:t>
      </w:r>
    </w:p>
    <w:p w:rsidR="002166FC" w:rsidRPr="002D6CBC" w:rsidRDefault="002166FC" w:rsidP="00541FD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 xml:space="preserve">30% z kwoty zabezpieczenia pozostawionej na zabezpieczenie roszczeń z tytułu rękojmi za wady nie </w:t>
      </w:r>
      <w:r w:rsidRPr="002D6CBC">
        <w:rPr>
          <w:rFonts w:ascii="Times New Roman" w:hAnsi="Times New Roman"/>
          <w:color w:val="000000"/>
          <w:lang w:eastAsia="pl-PL"/>
        </w:rPr>
        <w:lastRenderedPageBreak/>
        <w:t>później niż w 15 dniu po upływie okresu rękojmi za wady.</w:t>
      </w:r>
    </w:p>
    <w:p w:rsidR="00E1753E" w:rsidRPr="002D6CBC" w:rsidRDefault="002166FC" w:rsidP="00541F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  <w:lang w:eastAsia="pl-PL"/>
        </w:rPr>
        <w:t>Po upływie okresu rękojmi za wady Strony podpiszą protokół odbioru ostatecznego, który będzie podstawą do wypła</w:t>
      </w:r>
      <w:r w:rsidR="001A37D4" w:rsidRPr="002D6CBC">
        <w:rPr>
          <w:rFonts w:ascii="Times New Roman" w:hAnsi="Times New Roman"/>
          <w:color w:val="000000"/>
          <w:lang w:eastAsia="pl-PL"/>
        </w:rPr>
        <w:t>ty kwoty, o której mowa w ust. 6</w:t>
      </w:r>
      <w:r w:rsidRPr="002D6CBC">
        <w:rPr>
          <w:rFonts w:ascii="Times New Roman" w:hAnsi="Times New Roman"/>
          <w:color w:val="000000"/>
          <w:lang w:eastAsia="pl-PL"/>
        </w:rPr>
        <w:t xml:space="preserve"> pkt b) niniejszego paragrafu.</w:t>
      </w:r>
    </w:p>
    <w:p w:rsidR="001A64BA" w:rsidRPr="002D6CBC" w:rsidRDefault="001A64BA" w:rsidP="00541FDF">
      <w:pPr>
        <w:widowControl w:val="0"/>
        <w:autoSpaceDE w:val="0"/>
        <w:autoSpaceDN w:val="0"/>
        <w:adjustRightInd w:val="0"/>
        <w:spacing w:before="240" w:after="240"/>
        <w:ind w:left="425"/>
        <w:jc w:val="center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b/>
          <w:color w:val="000000"/>
          <w:lang w:eastAsia="pl-PL"/>
        </w:rPr>
        <w:t>VII. ISTOTNE ZMIANY UMOWY</w:t>
      </w:r>
    </w:p>
    <w:p w:rsidR="00E1753E" w:rsidRPr="002D6CBC" w:rsidRDefault="00E1753E" w:rsidP="00541FDF">
      <w:pPr>
        <w:widowControl w:val="0"/>
        <w:autoSpaceDE w:val="0"/>
        <w:autoSpaceDN w:val="0"/>
        <w:adjustRightInd w:val="0"/>
        <w:spacing w:after="0"/>
        <w:ind w:left="425"/>
        <w:jc w:val="center"/>
        <w:textAlignment w:val="baseline"/>
        <w:rPr>
          <w:rFonts w:ascii="Times New Roman" w:hAnsi="Times New Roman"/>
          <w:b/>
          <w:color w:val="000000"/>
          <w:lang w:eastAsia="pl-PL"/>
        </w:rPr>
      </w:pPr>
      <w:r w:rsidRPr="002D6CBC">
        <w:rPr>
          <w:rFonts w:ascii="Times New Roman" w:hAnsi="Times New Roman"/>
          <w:b/>
          <w:color w:val="000000"/>
          <w:lang w:eastAsia="pl-PL"/>
        </w:rPr>
        <w:t xml:space="preserve">§ </w:t>
      </w:r>
      <w:r w:rsidR="00DD2A63" w:rsidRPr="002D6CBC">
        <w:rPr>
          <w:rFonts w:ascii="Times New Roman" w:hAnsi="Times New Roman"/>
          <w:b/>
          <w:color w:val="000000"/>
          <w:lang w:eastAsia="pl-PL"/>
        </w:rPr>
        <w:t>8</w:t>
      </w:r>
      <w:r w:rsidRPr="002D6CBC">
        <w:rPr>
          <w:rFonts w:ascii="Times New Roman" w:hAnsi="Times New Roman"/>
          <w:b/>
          <w:color w:val="000000"/>
          <w:lang w:eastAsia="pl-PL"/>
        </w:rPr>
        <w:t>.</w:t>
      </w:r>
    </w:p>
    <w:p w:rsidR="00C22CB4" w:rsidRPr="002D6CBC" w:rsidRDefault="00C22CB4" w:rsidP="00541FD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Zgodnie z treścią art. 144 ustawy Prawo zamówień publicznych Zamawiający przewiduje zmiany postanowień umowy w stosunku do treści oferty, na podstawie której dokonano wyboru Wykonawcy dotyczące odpowiednio terminu realizacji umowy, sposobu rozliczeń umowy, terminu rozliczeń umowy w przypadku zaistnienia następujących okoliczności:</w:t>
      </w:r>
    </w:p>
    <w:p w:rsidR="00C22CB4" w:rsidRPr="002D6CBC" w:rsidRDefault="00C22CB4" w:rsidP="00541FDF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grożącego powstaniem szkody niewspółmiernie większej niż spowodowana działaniem lub zaniechaniem naruszającym dyscyplinę środków publicznych;</w:t>
      </w:r>
    </w:p>
    <w:p w:rsidR="00C22CB4" w:rsidRPr="002D6CBC" w:rsidRDefault="00C22CB4" w:rsidP="00541FDF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w następstwie wykraczających poza terminy określone w ustawie Kodeks postępowania administracyjnego procedur administracyjnych oraz innych terminów formalno-prawnych urzędowych mających wpływ na termin realizacji zamówienia o ile ich przyczyną nie są zaniedbania lub zaniechania Wykonawcy;</w:t>
      </w:r>
    </w:p>
    <w:p w:rsidR="00C22CB4" w:rsidRPr="002D6CBC" w:rsidRDefault="00C22CB4" w:rsidP="00541FD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Zmiany umowy mogą być dokonane również w przypadku zaistnienia okoliczności wskazanych w art. 144 ust. 1 pkt 2-6 ustawy Prawo zamówień publicznych.</w:t>
      </w:r>
    </w:p>
    <w:p w:rsidR="00C22CB4" w:rsidRPr="002D6CBC" w:rsidRDefault="00C22CB4" w:rsidP="00541FD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Dopuszcza się zmianę terminów</w:t>
      </w:r>
      <w:r w:rsidR="008E16EA" w:rsidRPr="002D6CBC">
        <w:rPr>
          <w:rFonts w:ascii="Times New Roman" w:hAnsi="Times New Roman"/>
          <w:color w:val="000000"/>
        </w:rPr>
        <w:t>,</w:t>
      </w:r>
      <w:r w:rsidRPr="002D6CBC">
        <w:rPr>
          <w:rFonts w:ascii="Times New Roman" w:hAnsi="Times New Roman"/>
          <w:color w:val="00000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22CB4" w:rsidRPr="002D6CBC" w:rsidRDefault="00C22CB4" w:rsidP="00541FDF">
      <w:pPr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wystąpienia konieczności wykonania dodatkowych i niemożliwych do przewidzenia prac, których zrealizowanie jest niezbędne do zrealizowania zamówienia,</w:t>
      </w:r>
    </w:p>
    <w:p w:rsidR="00C22CB4" w:rsidRPr="002D6CBC" w:rsidRDefault="00C22CB4" w:rsidP="00541FDF">
      <w:pPr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jakiegokolwiek opóźnienia, utrudnienia lub przeszkód spowodowanych lub dających się przypisać Zamawiającemu,</w:t>
      </w:r>
    </w:p>
    <w:p w:rsidR="00C22CB4" w:rsidRPr="002D6CBC" w:rsidRDefault="00C22CB4" w:rsidP="00541FDF">
      <w:pPr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 xml:space="preserve">siły wyższej, </w:t>
      </w:r>
    </w:p>
    <w:p w:rsidR="00C22CB4" w:rsidRPr="002D6CBC" w:rsidRDefault="00C22CB4" w:rsidP="00541FDF">
      <w:pPr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 xml:space="preserve">na skutek działań osób trzecich uniemożliwiających wykonanie prac, które to działania nie są konsekwencją winy którejkolwiek ze stron, </w:t>
      </w:r>
    </w:p>
    <w:p w:rsidR="00B46248" w:rsidRPr="002D6CBC" w:rsidRDefault="00C22CB4" w:rsidP="00541FDF">
      <w:pPr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2D6CBC">
        <w:rPr>
          <w:rFonts w:ascii="Times New Roman" w:hAnsi="Times New Roman"/>
          <w:color w:val="000000"/>
        </w:rPr>
        <w:t>wystąpienie innych szczególnych okoliczności, za które Wykonawca nie jest odpowiedzialny</w:t>
      </w:r>
      <w:r w:rsidR="00B46248" w:rsidRPr="002D6CBC">
        <w:rPr>
          <w:rFonts w:ascii="Times New Roman" w:hAnsi="Times New Roman"/>
          <w:color w:val="000000"/>
        </w:rPr>
        <w:t>.</w:t>
      </w:r>
    </w:p>
    <w:p w:rsidR="00B46248" w:rsidRPr="002D6CBC" w:rsidRDefault="00B46248" w:rsidP="004F3E74">
      <w:pPr>
        <w:numPr>
          <w:ilvl w:val="0"/>
          <w:numId w:val="28"/>
        </w:numPr>
        <w:spacing w:after="0"/>
        <w:ind w:hanging="720"/>
        <w:contextualSpacing/>
        <w:jc w:val="both"/>
        <w:rPr>
          <w:rFonts w:ascii="Times New Roman" w:hAnsi="Times New Roman"/>
          <w:lang w:eastAsia="pl-PL"/>
        </w:rPr>
      </w:pPr>
      <w:r w:rsidRPr="002D6CBC">
        <w:rPr>
          <w:rFonts w:ascii="Times New Roman" w:hAnsi="Times New Roman"/>
        </w:rPr>
        <w:t xml:space="preserve">Postanawia się o zasadach wprowadzania odpowiednich zmian wysokości wynagrodzenia należnego wykonawcy </w:t>
      </w:r>
      <w:r w:rsidRPr="002D6CBC">
        <w:rPr>
          <w:rFonts w:ascii="Times New Roman" w:hAnsi="Times New Roman"/>
          <w:shd w:val="clear" w:color="auto" w:fill="FFFFFF"/>
        </w:rPr>
        <w:t>w przypadku zmiany:</w:t>
      </w:r>
      <w:r w:rsidRPr="002D6CBC">
        <w:rPr>
          <w:rFonts w:ascii="Times New Roman" w:hAnsi="Times New Roman"/>
          <w:lang w:eastAsia="pl-PL"/>
        </w:rPr>
        <w:t xml:space="preserve"> </w:t>
      </w:r>
    </w:p>
    <w:p w:rsidR="00B46248" w:rsidRPr="002D6CBC" w:rsidRDefault="00B46248" w:rsidP="004F3E74">
      <w:pPr>
        <w:numPr>
          <w:ilvl w:val="0"/>
          <w:numId w:val="33"/>
        </w:numPr>
        <w:spacing w:after="0"/>
        <w:ind w:hanging="796"/>
        <w:contextualSpacing/>
        <w:jc w:val="both"/>
        <w:rPr>
          <w:rFonts w:ascii="Times New Roman" w:hAnsi="Times New Roman"/>
          <w:lang w:eastAsia="pl-PL"/>
        </w:rPr>
      </w:pPr>
      <w:r w:rsidRPr="002D6CBC">
        <w:rPr>
          <w:rFonts w:ascii="Times New Roman" w:hAnsi="Times New Roman"/>
        </w:rPr>
        <w:t>stawki podatku od towarów i usług,</w:t>
      </w:r>
    </w:p>
    <w:p w:rsidR="00B46248" w:rsidRPr="002D6CBC" w:rsidRDefault="00B46248" w:rsidP="004F3E74">
      <w:pPr>
        <w:numPr>
          <w:ilvl w:val="0"/>
          <w:numId w:val="33"/>
        </w:numPr>
        <w:spacing w:after="0"/>
        <w:ind w:left="709" w:hanging="425"/>
        <w:contextualSpacing/>
        <w:jc w:val="both"/>
        <w:rPr>
          <w:rFonts w:ascii="Times New Roman" w:hAnsi="Times New Roman"/>
          <w:lang w:eastAsia="pl-PL"/>
        </w:rPr>
      </w:pPr>
      <w:r w:rsidRPr="002D6CBC">
        <w:rPr>
          <w:rFonts w:ascii="Times New Roman" w:hAnsi="Times New Roman"/>
        </w:rPr>
        <w:t xml:space="preserve">wysokości minimalnego wynagrodzenia za pracę albo wysokości minimalnej stawki godzinowej, ustalonych na podstawie przepisów </w:t>
      </w:r>
      <w:hyperlink r:id="rId9" w:anchor="/document/16992095?cm=DOCUMENT" w:history="1">
        <w:r w:rsidRPr="002D6CBC">
          <w:rPr>
            <w:rStyle w:val="Hipercze"/>
            <w:rFonts w:ascii="Times New Roman" w:hAnsi="Times New Roman"/>
            <w:color w:val="auto"/>
          </w:rPr>
          <w:t>ustawy</w:t>
        </w:r>
      </w:hyperlink>
      <w:r w:rsidRPr="002D6CBC">
        <w:rPr>
          <w:rFonts w:ascii="Times New Roman" w:hAnsi="Times New Roman"/>
        </w:rPr>
        <w:t xml:space="preserve"> z dnia 10 października 2002 r. o minimalnym wynagrodzeniu za pracę,</w:t>
      </w:r>
    </w:p>
    <w:p w:rsidR="00B46248" w:rsidRPr="002D6CBC" w:rsidRDefault="00B46248" w:rsidP="004F3E74">
      <w:pPr>
        <w:numPr>
          <w:ilvl w:val="0"/>
          <w:numId w:val="33"/>
        </w:numPr>
        <w:spacing w:after="0"/>
        <w:ind w:left="709" w:hanging="425"/>
        <w:contextualSpacing/>
        <w:jc w:val="both"/>
        <w:rPr>
          <w:rFonts w:ascii="Times New Roman" w:hAnsi="Times New Roman"/>
          <w:lang w:eastAsia="pl-PL"/>
        </w:rPr>
      </w:pPr>
      <w:r w:rsidRPr="002D6CBC">
        <w:rPr>
          <w:rFonts w:ascii="Times New Roman" w:hAnsi="Times New Roman"/>
        </w:rPr>
        <w:t>zasad podlegania ubezpieczeniom społecznym lub ubezpieczeniu zdrowotnemu lub wysokości stawki składki na ubezpieczenia społeczne lub zdrowotne</w:t>
      </w:r>
    </w:p>
    <w:p w:rsidR="00E1753E" w:rsidRPr="002D6CBC" w:rsidRDefault="00B46248" w:rsidP="004F3E74">
      <w:pPr>
        <w:pStyle w:val="text-justify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2D6CBC">
        <w:rPr>
          <w:sz w:val="22"/>
          <w:szCs w:val="22"/>
        </w:rPr>
        <w:t xml:space="preserve"> </w:t>
      </w:r>
      <w:r w:rsidR="004F3E74" w:rsidRPr="002D6CBC">
        <w:rPr>
          <w:sz w:val="22"/>
          <w:szCs w:val="22"/>
        </w:rPr>
        <w:t xml:space="preserve">- </w:t>
      </w:r>
      <w:r w:rsidRPr="002D6CBC">
        <w:rPr>
          <w:sz w:val="22"/>
          <w:szCs w:val="22"/>
        </w:rPr>
        <w:t>jeżeli zmiany te będą miały wpływ na koszty wykonania zamówienia przez wykonawcę</w:t>
      </w:r>
      <w:r w:rsidR="009B0611" w:rsidRPr="002D6CBC">
        <w:rPr>
          <w:sz w:val="22"/>
          <w:szCs w:val="22"/>
        </w:rPr>
        <w:t>.</w:t>
      </w:r>
    </w:p>
    <w:p w:rsidR="0028377C" w:rsidRDefault="0028377C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E45563" w:rsidRPr="002D6CBC" w:rsidRDefault="00157240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VII</w:t>
      </w:r>
      <w:r w:rsidR="00D83547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I</w:t>
      </w:r>
      <w:r w:rsidR="00E455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 POSTANOWIENIA DODATKOWE</w:t>
      </w:r>
    </w:p>
    <w:p w:rsidR="00E45563" w:rsidRPr="002D6CBC" w:rsidRDefault="00E45563" w:rsidP="00541FD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DD2A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9</w:t>
      </w: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45563" w:rsidRPr="002D6CBC" w:rsidRDefault="00E45563" w:rsidP="00541FDF">
      <w:pPr>
        <w:numPr>
          <w:ilvl w:val="6"/>
          <w:numId w:val="4"/>
        </w:numPr>
        <w:tabs>
          <w:tab w:val="clear" w:pos="4350"/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Wykonawca przy wykonywaniu </w:t>
      </w:r>
      <w:r w:rsidR="003448D5" w:rsidRPr="002D6CBC">
        <w:rPr>
          <w:rFonts w:ascii="Times New Roman" w:eastAsia="Times New Roman" w:hAnsi="Times New Roman"/>
          <w:color w:val="000000"/>
          <w:lang w:eastAsia="pl-PL"/>
        </w:rPr>
        <w:t xml:space="preserve">przedmiotu umowy </w:t>
      </w:r>
      <w:r w:rsidRPr="002D6CBC">
        <w:rPr>
          <w:rFonts w:ascii="Times New Roman" w:eastAsia="Times New Roman" w:hAnsi="Times New Roman"/>
          <w:color w:val="000000"/>
          <w:lang w:eastAsia="pl-PL"/>
        </w:rPr>
        <w:t>jest z</w:t>
      </w:r>
      <w:r w:rsidR="00891A14" w:rsidRPr="002D6CBC">
        <w:rPr>
          <w:rFonts w:ascii="Times New Roman" w:eastAsia="Times New Roman" w:hAnsi="Times New Roman"/>
          <w:color w:val="000000"/>
          <w:lang w:eastAsia="pl-PL"/>
        </w:rPr>
        <w:t xml:space="preserve">obowiązany działać bezstronnie </w:t>
      </w:r>
      <w:r w:rsidRPr="002D6CBC">
        <w:rPr>
          <w:rFonts w:ascii="Times New Roman" w:eastAsia="Times New Roman" w:hAnsi="Times New Roman"/>
          <w:color w:val="000000"/>
          <w:lang w:eastAsia="pl-PL"/>
        </w:rPr>
        <w:t>i z należytą starannością. Wykonawca nie ma prawa do podejmowania jakichkolwiek zobowiązań w imieniu Zamawiającego.</w:t>
      </w:r>
    </w:p>
    <w:p w:rsidR="00E45563" w:rsidRPr="002D6CBC" w:rsidRDefault="00E45563" w:rsidP="00541FDF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razie zaistnienia istotnych okoliczności powodujących, że wykonanie umowy nie leży w interesie publicznym, czego nie można było przewidzieć w chwili zawarcia umowy Zamawiający może odstąpić od umowy w terminie </w:t>
      </w:r>
      <w:r w:rsidR="00891A14" w:rsidRPr="002D6CBC">
        <w:rPr>
          <w:rFonts w:ascii="Times New Roman" w:eastAsia="Times New Roman" w:hAnsi="Times New Roman"/>
          <w:color w:val="000000"/>
          <w:lang w:eastAsia="pl-PL"/>
        </w:rPr>
        <w:t xml:space="preserve">30 dni od powzięcia wiadomości </w:t>
      </w:r>
      <w:r w:rsidRPr="002D6CBC">
        <w:rPr>
          <w:rFonts w:ascii="Times New Roman" w:eastAsia="Times New Roman" w:hAnsi="Times New Roman"/>
          <w:color w:val="000000"/>
          <w:lang w:eastAsia="pl-PL"/>
        </w:rPr>
        <w:t>o tych okolicznościach.</w:t>
      </w:r>
    </w:p>
    <w:p w:rsidR="00E45563" w:rsidRPr="002D6CBC" w:rsidRDefault="00E45563" w:rsidP="00541FDF">
      <w:pPr>
        <w:numPr>
          <w:ilvl w:val="6"/>
          <w:numId w:val="4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W przypadku, o którym mowa w ust. </w:t>
      </w:r>
      <w:r w:rsidR="007E7A5D" w:rsidRPr="002D6CBC">
        <w:rPr>
          <w:rFonts w:ascii="Times New Roman" w:eastAsia="Times New Roman" w:hAnsi="Times New Roman"/>
          <w:color w:val="000000"/>
          <w:lang w:eastAsia="pl-PL"/>
        </w:rPr>
        <w:t>2</w:t>
      </w:r>
      <w:r w:rsidRPr="002D6CBC">
        <w:rPr>
          <w:rFonts w:ascii="Times New Roman" w:eastAsia="Times New Roman" w:hAnsi="Times New Roman"/>
          <w:color w:val="000000"/>
          <w:lang w:eastAsia="pl-PL"/>
        </w:rPr>
        <w:t>, Wykonawca może żądać wyłą</w:t>
      </w:r>
      <w:r w:rsidR="005110DA" w:rsidRPr="002D6CBC">
        <w:rPr>
          <w:rFonts w:ascii="Times New Roman" w:eastAsia="Times New Roman" w:hAnsi="Times New Roman"/>
          <w:color w:val="000000"/>
          <w:lang w:eastAsia="pl-PL"/>
        </w:rPr>
        <w:t>cznie wynagrodzenia należnego z </w:t>
      </w:r>
      <w:r w:rsidRPr="002D6CBC">
        <w:rPr>
          <w:rFonts w:ascii="Times New Roman" w:eastAsia="Times New Roman" w:hAnsi="Times New Roman"/>
          <w:color w:val="000000"/>
          <w:lang w:eastAsia="pl-PL"/>
        </w:rPr>
        <w:t>tytułu wykonania</w:t>
      </w:r>
      <w:r w:rsidR="003448D5" w:rsidRPr="002D6CBC">
        <w:rPr>
          <w:rFonts w:ascii="Times New Roman" w:eastAsia="Times New Roman" w:hAnsi="Times New Roman"/>
          <w:color w:val="000000"/>
          <w:lang w:eastAsia="pl-PL"/>
        </w:rPr>
        <w:t xml:space="preserve"> zrealizowanej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części umowy.</w:t>
      </w:r>
    </w:p>
    <w:p w:rsidR="00E325A5" w:rsidRPr="002D6CBC" w:rsidRDefault="00005C1D" w:rsidP="00E325A5">
      <w:pPr>
        <w:numPr>
          <w:ilvl w:val="6"/>
          <w:numId w:val="4"/>
        </w:numPr>
        <w:shd w:val="clear" w:color="auto" w:fill="FFFFFF"/>
        <w:tabs>
          <w:tab w:val="clear" w:pos="435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Zamawiający może odstąpić od umowy w terminie 7 dni, jeżeli Wykonawca nie wykona Zadania lub przekroczy którykolwiek z terminów wymienionych w §2 ust. 1 o ponad 7 dni roboczych.</w:t>
      </w:r>
    </w:p>
    <w:p w:rsidR="00301141" w:rsidRPr="002D6CBC" w:rsidRDefault="00301141" w:rsidP="00E325A5">
      <w:pPr>
        <w:numPr>
          <w:ilvl w:val="6"/>
          <w:numId w:val="4"/>
        </w:numPr>
        <w:tabs>
          <w:tab w:val="clear" w:pos="4350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</w:rPr>
        <w:t>Zamawiający wskazuje, że każdorazowo w tym dokumencie używając pojęcia „dni robocze” rozumie dni od poniedziałku do piątku z wyłączeniem dni ustawowo wolnych od pracy na terytorium Rzeczypospolitej Polskiej oraz soboty.</w:t>
      </w:r>
    </w:p>
    <w:p w:rsidR="00E45563" w:rsidRPr="002D6CBC" w:rsidRDefault="00E45563" w:rsidP="00E325A5">
      <w:pPr>
        <w:numPr>
          <w:ilvl w:val="6"/>
          <w:numId w:val="4"/>
        </w:numPr>
        <w:tabs>
          <w:tab w:val="clear" w:pos="4350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 przypadku rozwiązania Umowy lub zakończenia jej obowiązywania Wykonawca jest zobowiązany do zwrotu Zamawiającemu wszelkich dokumentów i innych materiałów prze</w:t>
      </w:r>
      <w:r w:rsidR="005110DA" w:rsidRPr="002D6CBC">
        <w:rPr>
          <w:rFonts w:ascii="Times New Roman" w:eastAsia="Times New Roman" w:hAnsi="Times New Roman"/>
          <w:color w:val="000000"/>
          <w:lang w:eastAsia="pl-PL"/>
        </w:rPr>
        <w:t>kazanych przez Zamawiającego, w </w:t>
      </w:r>
      <w:r w:rsidRPr="002D6CBC">
        <w:rPr>
          <w:rFonts w:ascii="Times New Roman" w:eastAsia="Times New Roman" w:hAnsi="Times New Roman"/>
          <w:color w:val="000000"/>
          <w:lang w:eastAsia="pl-PL"/>
        </w:rPr>
        <w:t>terminie 7 dni od daty rozwiązania Umowy lub jej zakończenia.</w:t>
      </w:r>
    </w:p>
    <w:p w:rsidR="00E45563" w:rsidRPr="002D6CBC" w:rsidRDefault="00D83547" w:rsidP="00541FDF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IX</w:t>
      </w:r>
      <w:r w:rsidR="00E455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 POSTANOWIENIA KOŃCOWE</w:t>
      </w:r>
    </w:p>
    <w:p w:rsidR="00E45563" w:rsidRPr="002D6CBC" w:rsidRDefault="00E45563" w:rsidP="00541FD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7D5C77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  <w:r w:rsidR="00DD2A63"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0</w:t>
      </w:r>
      <w:r w:rsidRPr="002D6CBC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E45563" w:rsidRPr="002D6CBC" w:rsidRDefault="00E45563" w:rsidP="00541FD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E45563" w:rsidRPr="002D6CBC" w:rsidRDefault="00E45563" w:rsidP="00541FD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>W sprawach nieuregulowanych niniejszą Umową mają zastosowanie przep</w:t>
      </w:r>
      <w:r w:rsidR="005110DA" w:rsidRPr="002D6CBC">
        <w:rPr>
          <w:rFonts w:ascii="Times New Roman" w:eastAsia="Times New Roman" w:hAnsi="Times New Roman"/>
          <w:color w:val="000000"/>
          <w:lang w:eastAsia="pl-PL"/>
        </w:rPr>
        <w:t>isy powszechnie obowiązujące, a </w:t>
      </w:r>
      <w:r w:rsidRPr="002D6CBC">
        <w:rPr>
          <w:rFonts w:ascii="Times New Roman" w:eastAsia="Times New Roman" w:hAnsi="Times New Roman"/>
          <w:color w:val="000000"/>
          <w:lang w:eastAsia="pl-PL"/>
        </w:rPr>
        <w:t>w szczególności przepisy Kodeksu cywilnego, ustawy Prawo zamówień publicznych oraz ustawy o prawie autorskim i prawach pokrewnych.</w:t>
      </w:r>
      <w:r w:rsidR="00113C19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E45563" w:rsidRPr="002D6CBC" w:rsidRDefault="00E45563" w:rsidP="00541FD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Umowę sporządzono w </w:t>
      </w:r>
      <w:r w:rsidR="0001446B" w:rsidRPr="002D6CBC">
        <w:rPr>
          <w:rFonts w:ascii="Times New Roman" w:eastAsia="Times New Roman" w:hAnsi="Times New Roman"/>
          <w:color w:val="000000"/>
          <w:lang w:eastAsia="pl-PL"/>
        </w:rPr>
        <w:t>czterech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 jednobrzmiących egzem</w:t>
      </w:r>
      <w:r w:rsidR="00891A14" w:rsidRPr="002D6CBC">
        <w:rPr>
          <w:rFonts w:ascii="Times New Roman" w:eastAsia="Times New Roman" w:hAnsi="Times New Roman"/>
          <w:color w:val="000000"/>
          <w:lang w:eastAsia="pl-PL"/>
        </w:rPr>
        <w:t xml:space="preserve">plarzach: jeden dla Wykonawcy, </w:t>
      </w: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="0001446B" w:rsidRPr="002D6CBC">
        <w:rPr>
          <w:rFonts w:ascii="Times New Roman" w:eastAsia="Times New Roman" w:hAnsi="Times New Roman"/>
          <w:color w:val="000000"/>
          <w:lang w:eastAsia="pl-PL"/>
        </w:rPr>
        <w:t xml:space="preserve">trzy </w:t>
      </w:r>
      <w:r w:rsidRPr="002D6CBC">
        <w:rPr>
          <w:rFonts w:ascii="Times New Roman" w:eastAsia="Times New Roman" w:hAnsi="Times New Roman"/>
          <w:color w:val="000000"/>
          <w:lang w:eastAsia="pl-PL"/>
        </w:rPr>
        <w:t>dla Zamawiającego.</w:t>
      </w:r>
    </w:p>
    <w:p w:rsidR="00A96091" w:rsidRPr="002D6CBC" w:rsidRDefault="0001446B" w:rsidP="00541FD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hAnsi="Times New Roman"/>
          <w:color w:val="000000"/>
        </w:rPr>
        <w:t xml:space="preserve">Wykonawca oświadcza, że zapoznał się z treścią Polityki Środowiskowej Zamawiającego umieszczonej na jego stronie internetowej pod linkiem: </w:t>
      </w:r>
      <w:hyperlink r:id="rId10" w:history="1">
        <w:r w:rsidRPr="002D6CBC">
          <w:rPr>
            <w:rStyle w:val="Hipercze"/>
            <w:rFonts w:ascii="Times New Roman" w:hAnsi="Times New Roman"/>
            <w:color w:val="000000"/>
          </w:rPr>
          <w:t>http://kielce.rdos.gov.pl/polityka-srodowiskowa</w:t>
        </w:r>
      </w:hyperlink>
      <w:r w:rsidRPr="002D6CBC">
        <w:rPr>
          <w:rFonts w:ascii="Times New Roman" w:hAnsi="Times New Roman"/>
          <w:color w:val="000000"/>
        </w:rPr>
        <w:t xml:space="preserve"> i jest świadomy wynikających z niej postanowień</w:t>
      </w:r>
      <w:r w:rsidR="00E450F4" w:rsidRPr="002D6CBC">
        <w:rPr>
          <w:rFonts w:ascii="Times New Roman" w:hAnsi="Times New Roman"/>
          <w:color w:val="000000"/>
        </w:rPr>
        <w:t>.</w:t>
      </w:r>
      <w:r w:rsidR="00A96091" w:rsidRPr="002D6CBC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9413FC" w:rsidRPr="002D6CBC" w:rsidRDefault="009413FC" w:rsidP="00541FD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6CBC">
        <w:rPr>
          <w:rFonts w:ascii="Times New Roman" w:eastAsia="Times New Roman" w:hAnsi="Times New Roman"/>
          <w:color w:val="000000"/>
          <w:lang w:eastAsia="pl-PL"/>
        </w:rPr>
        <w:t xml:space="preserve">Integralną część Umowy stanowią następujące dokumenty: Specyfikacja </w:t>
      </w:r>
      <w:r w:rsidR="005110DA" w:rsidRPr="002D6CBC">
        <w:rPr>
          <w:rFonts w:ascii="Times New Roman" w:eastAsia="Times New Roman" w:hAnsi="Times New Roman"/>
          <w:color w:val="000000"/>
          <w:lang w:eastAsia="pl-PL"/>
        </w:rPr>
        <w:t>Istotnych Warunków Zamówienia i </w:t>
      </w:r>
      <w:r w:rsidR="00005C1D" w:rsidRPr="002D6CBC">
        <w:rPr>
          <w:rFonts w:ascii="Times New Roman" w:eastAsia="Times New Roman" w:hAnsi="Times New Roman"/>
          <w:color w:val="000000"/>
          <w:lang w:eastAsia="pl-PL"/>
        </w:rPr>
        <w:t>oferta W</w:t>
      </w:r>
      <w:r w:rsidRPr="002D6CBC">
        <w:rPr>
          <w:rFonts w:ascii="Times New Roman" w:eastAsia="Times New Roman" w:hAnsi="Times New Roman"/>
          <w:color w:val="000000"/>
          <w:lang w:eastAsia="pl-PL"/>
        </w:rPr>
        <w:t>ykonawcy.</w:t>
      </w:r>
    </w:p>
    <w:p w:rsidR="0001446B" w:rsidRPr="002D6CBC" w:rsidRDefault="0001446B" w:rsidP="00541FDF">
      <w:pPr>
        <w:spacing w:after="0"/>
        <w:contextualSpacing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D43FEB" w:rsidRPr="002D6CBC" w:rsidRDefault="00D43FEB" w:rsidP="00541FDF">
      <w:p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5563" w:rsidRPr="002D6CBC" w:rsidTr="00BC5DAD">
        <w:tc>
          <w:tcPr>
            <w:tcW w:w="4605" w:type="dxa"/>
          </w:tcPr>
          <w:p w:rsidR="00E45563" w:rsidRPr="002D6CBC" w:rsidRDefault="00E45563" w:rsidP="00541FD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CBC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………………………………………………...</w:t>
            </w:r>
          </w:p>
          <w:p w:rsidR="00E45563" w:rsidRPr="002D6CBC" w:rsidRDefault="00E45563" w:rsidP="00541FD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CBC">
              <w:rPr>
                <w:rFonts w:ascii="Times New Roman" w:eastAsia="Times New Roman" w:hAnsi="Times New Roman"/>
                <w:color w:val="000000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E45563" w:rsidRPr="002D6CBC" w:rsidRDefault="00E45563" w:rsidP="00541FD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CBC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</w:t>
            </w:r>
          </w:p>
          <w:p w:rsidR="00E45563" w:rsidRPr="002D6CBC" w:rsidRDefault="00E45563" w:rsidP="00541FD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CBC">
              <w:rPr>
                <w:rFonts w:ascii="Times New Roman" w:eastAsia="Times New Roman" w:hAnsi="Times New Roman"/>
                <w:color w:val="000000"/>
                <w:lang w:eastAsia="pl-PL"/>
              </w:rPr>
              <w:t>(podpis Wykonawcy)</w:t>
            </w:r>
          </w:p>
        </w:tc>
      </w:tr>
    </w:tbl>
    <w:p w:rsidR="00245D3E" w:rsidRDefault="00245D3E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541FDF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Pr="00000EC3" w:rsidRDefault="00000EC3" w:rsidP="00000EC3">
      <w:pPr>
        <w:spacing w:after="0"/>
        <w:contextualSpacing/>
        <w:rPr>
          <w:rFonts w:ascii="Times New Roman" w:hAnsi="Times New Roman"/>
          <w:color w:val="000000"/>
        </w:rPr>
      </w:pPr>
    </w:p>
    <w:p w:rsidR="00632E4F" w:rsidRPr="00632E4F" w:rsidRDefault="00632E4F" w:rsidP="00632E4F">
      <w:pPr>
        <w:shd w:val="clear" w:color="auto" w:fill="FFFFFF"/>
        <w:spacing w:before="211" w:line="360" w:lineRule="auto"/>
        <w:ind w:left="1418" w:right="1842" w:firstLine="1011"/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  <w:b/>
          <w:bCs/>
          <w:smallCaps/>
          <w:color w:val="222222"/>
          <w:spacing w:val="4"/>
        </w:rPr>
        <w:t>oświadczenie gwarancyjne</w:t>
      </w:r>
    </w:p>
    <w:p w:rsidR="00632E4F" w:rsidRPr="00632E4F" w:rsidRDefault="00632E4F" w:rsidP="00632E4F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Times New Roman" w:hAnsi="Times New Roman"/>
          <w:b/>
          <w:bCs/>
          <w:color w:val="222222"/>
          <w:spacing w:val="1"/>
          <w:w w:val="118"/>
        </w:rPr>
      </w:pPr>
    </w:p>
    <w:p w:rsidR="00632E4F" w:rsidRPr="00632E4F" w:rsidRDefault="00632E4F" w:rsidP="00632E4F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Times New Roman" w:hAnsi="Times New Roman"/>
          <w:b/>
        </w:rPr>
      </w:pPr>
      <w:r w:rsidRPr="00632E4F">
        <w:rPr>
          <w:rFonts w:ascii="Times New Roman" w:hAnsi="Times New Roman"/>
          <w:b/>
          <w:bCs/>
          <w:color w:val="222222"/>
          <w:spacing w:val="1"/>
          <w:w w:val="118"/>
        </w:rPr>
        <w:t xml:space="preserve">do umowy nr </w:t>
      </w:r>
      <w:r w:rsidRPr="00632E4F">
        <w:rPr>
          <w:rFonts w:ascii="Times New Roman" w:hAnsi="Times New Roman"/>
          <w:bCs/>
          <w:color w:val="222222"/>
          <w:spacing w:val="1"/>
          <w:w w:val="118"/>
        </w:rPr>
        <w:t>……………….</w:t>
      </w:r>
      <w:r w:rsidRPr="00632E4F">
        <w:rPr>
          <w:rFonts w:ascii="Times New Roman" w:hAnsi="Times New Roman"/>
          <w:b/>
          <w:bCs/>
          <w:color w:val="222222"/>
          <w:spacing w:val="2"/>
          <w:w w:val="118"/>
        </w:rPr>
        <w:t xml:space="preserve"> z dnia</w:t>
      </w:r>
      <w:r w:rsidRPr="00632E4F">
        <w:rPr>
          <w:rFonts w:ascii="Times New Roman" w:hAnsi="Times New Roman"/>
          <w:bCs/>
          <w:color w:val="222222"/>
        </w:rPr>
        <w:t>………………..…..</w:t>
      </w:r>
      <w:r w:rsidRPr="00632E4F">
        <w:rPr>
          <w:rFonts w:ascii="Times New Roman" w:hAnsi="Times New Roman"/>
          <w:b/>
          <w:bCs/>
          <w:color w:val="222222"/>
        </w:rPr>
        <w:t xml:space="preserve"> </w:t>
      </w:r>
      <w:r w:rsidRPr="00632E4F">
        <w:rPr>
          <w:rFonts w:ascii="Times New Roman" w:hAnsi="Times New Roman"/>
          <w:b/>
          <w:bCs/>
          <w:color w:val="222222"/>
          <w:spacing w:val="-10"/>
          <w:w w:val="118"/>
        </w:rPr>
        <w:t>r.</w:t>
      </w:r>
    </w:p>
    <w:p w:rsidR="00632E4F" w:rsidRPr="00632E4F" w:rsidRDefault="00632E4F" w:rsidP="00632E4F">
      <w:pPr>
        <w:shd w:val="clear" w:color="auto" w:fill="FFFFFF"/>
        <w:spacing w:line="360" w:lineRule="auto"/>
        <w:ind w:left="38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7"/>
        </w:rPr>
        <w:t>Gwarancja udzielona przez:</w:t>
      </w:r>
    </w:p>
    <w:p w:rsidR="00632E4F" w:rsidRPr="00632E4F" w:rsidRDefault="00632E4F" w:rsidP="00632E4F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10"/>
        </w:rPr>
        <w:t xml:space="preserve">1) </w:t>
      </w:r>
      <w:r w:rsidRPr="00632E4F">
        <w:rPr>
          <w:rFonts w:ascii="Times New Roman" w:hAnsi="Times New Roman"/>
          <w:color w:val="000000"/>
        </w:rPr>
        <w:tab/>
      </w:r>
      <w:r w:rsidRPr="00632E4F">
        <w:rPr>
          <w:rFonts w:ascii="Times New Roman" w:hAnsi="Times New Roman"/>
          <w:color w:val="000000"/>
          <w:spacing w:val="-2"/>
        </w:rPr>
        <w:t>z siedzibą w</w:t>
      </w:r>
      <w:r w:rsidRPr="00632E4F">
        <w:rPr>
          <w:rFonts w:ascii="Times New Roman" w:hAnsi="Times New Roman"/>
          <w:color w:val="000000"/>
        </w:rPr>
        <w:tab/>
      </w:r>
      <w:r w:rsidRPr="00632E4F">
        <w:rPr>
          <w:rFonts w:ascii="Times New Roman" w:hAnsi="Times New Roman"/>
          <w:color w:val="000000"/>
          <w:spacing w:val="-1"/>
        </w:rPr>
        <w:t>przy ul………………</w:t>
      </w:r>
      <w:r w:rsidRPr="00632E4F">
        <w:rPr>
          <w:rFonts w:ascii="Times New Roman" w:hAnsi="Times New Roman"/>
          <w:color w:val="000000"/>
        </w:rPr>
        <w:tab/>
        <w:t>;</w:t>
      </w:r>
    </w:p>
    <w:p w:rsidR="00632E4F" w:rsidRPr="00632E4F" w:rsidRDefault="00632E4F" w:rsidP="00632E4F">
      <w:pPr>
        <w:shd w:val="clear" w:color="auto" w:fill="FFFFFF"/>
        <w:tabs>
          <w:tab w:val="left" w:leader="dot" w:pos="6806"/>
        </w:tabs>
        <w:spacing w:line="360" w:lineRule="auto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1"/>
        </w:rPr>
        <w:t xml:space="preserve">zarejestrowaną w </w:t>
      </w:r>
      <w:r w:rsidRPr="00632E4F">
        <w:rPr>
          <w:rFonts w:ascii="Times New Roman" w:hAnsi="Times New Roman"/>
          <w:color w:val="000000"/>
        </w:rPr>
        <w:tab/>
        <w:t xml:space="preserve">….. </w:t>
      </w:r>
      <w:r w:rsidRPr="00632E4F">
        <w:rPr>
          <w:rFonts w:ascii="Times New Roman" w:hAnsi="Times New Roman"/>
          <w:color w:val="000000"/>
          <w:spacing w:val="-7"/>
        </w:rPr>
        <w:t>pod numerem KRS</w:t>
      </w:r>
    </w:p>
    <w:p w:rsidR="00632E4F" w:rsidRPr="00632E4F" w:rsidRDefault="00632E4F" w:rsidP="00632E4F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rFonts w:ascii="Times New Roman" w:hAnsi="Times New Roman"/>
        </w:rPr>
      </w:pPr>
      <w:r w:rsidRPr="00632E4F">
        <w:rPr>
          <w:rFonts w:ascii="Times New Roman" w:hAnsi="Times New Roman"/>
        </w:rPr>
        <w:tab/>
      </w:r>
      <w:r w:rsidRPr="00632E4F">
        <w:rPr>
          <w:rFonts w:ascii="Times New Roman" w:hAnsi="Times New Roman"/>
          <w:color w:val="000000"/>
          <w:spacing w:val="-2"/>
        </w:rPr>
        <w:t xml:space="preserve">, posługującą się numerem REGON: </w:t>
      </w:r>
      <w:r w:rsidRPr="00632E4F">
        <w:rPr>
          <w:rFonts w:ascii="Times New Roman" w:hAnsi="Times New Roman"/>
          <w:color w:val="000000"/>
        </w:rPr>
        <w:tab/>
        <w:t>……</w:t>
      </w:r>
      <w:r w:rsidRPr="00632E4F">
        <w:rPr>
          <w:rFonts w:ascii="Times New Roman" w:hAnsi="Times New Roman"/>
          <w:color w:val="000000"/>
          <w:spacing w:val="-1"/>
        </w:rPr>
        <w:t>, numerem NIP:</w:t>
      </w:r>
    </w:p>
    <w:p w:rsidR="00632E4F" w:rsidRPr="00632E4F" w:rsidRDefault="00632E4F" w:rsidP="00632E4F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</w:rPr>
        <w:tab/>
        <w:t xml:space="preserve"> </w:t>
      </w:r>
      <w:r w:rsidRPr="00632E4F">
        <w:rPr>
          <w:rFonts w:ascii="Times New Roman" w:hAnsi="Times New Roman"/>
          <w:color w:val="000000"/>
          <w:spacing w:val="-4"/>
        </w:rPr>
        <w:t>reprezentowaną przez:</w:t>
      </w:r>
      <w:r w:rsidRPr="00632E4F">
        <w:rPr>
          <w:rFonts w:ascii="Times New Roman" w:hAnsi="Times New Roman"/>
          <w:color w:val="000000"/>
        </w:rPr>
        <w:tab/>
        <w:t>………..</w:t>
      </w:r>
      <w:r w:rsidRPr="00632E4F">
        <w:rPr>
          <w:rFonts w:ascii="Times New Roman" w:hAnsi="Times New Roman"/>
          <w:color w:val="000000"/>
          <w:spacing w:val="-3"/>
        </w:rPr>
        <w:t>, zwaną dalej "Wykonawcą"</w:t>
      </w:r>
    </w:p>
    <w:p w:rsidR="00632E4F" w:rsidRPr="00632E4F" w:rsidRDefault="00632E4F" w:rsidP="00632E4F">
      <w:pPr>
        <w:shd w:val="clear" w:color="auto" w:fill="FFFFFF"/>
        <w:spacing w:line="360" w:lineRule="auto"/>
        <w:ind w:left="38"/>
        <w:rPr>
          <w:rFonts w:ascii="Times New Roman" w:hAnsi="Times New Roman"/>
          <w:color w:val="000000"/>
          <w:spacing w:val="-9"/>
        </w:rPr>
      </w:pPr>
      <w:r w:rsidRPr="00632E4F">
        <w:rPr>
          <w:rFonts w:ascii="Times New Roman" w:hAnsi="Times New Roman"/>
          <w:color w:val="000000"/>
          <w:spacing w:val="-9"/>
        </w:rPr>
        <w:t>na rzecz</w:t>
      </w:r>
    </w:p>
    <w:p w:rsidR="00632E4F" w:rsidRPr="00632E4F" w:rsidRDefault="00632E4F" w:rsidP="00632E4F">
      <w:pPr>
        <w:shd w:val="clear" w:color="auto" w:fill="FFFFFF"/>
        <w:tabs>
          <w:tab w:val="left" w:pos="370"/>
          <w:tab w:val="left" w:leader="dot" w:pos="3590"/>
        </w:tabs>
        <w:ind w:left="369" w:hanging="335"/>
        <w:jc w:val="both"/>
        <w:rPr>
          <w:rFonts w:ascii="Times New Roman" w:hAnsi="Times New Roman"/>
          <w:color w:val="000000"/>
        </w:rPr>
      </w:pPr>
      <w:r w:rsidRPr="00632E4F">
        <w:rPr>
          <w:rFonts w:ascii="Times New Roman" w:hAnsi="Times New Roman"/>
          <w:color w:val="000000"/>
          <w:spacing w:val="-4"/>
        </w:rPr>
        <w:t>2)</w:t>
      </w:r>
      <w:r w:rsidRPr="00632E4F">
        <w:rPr>
          <w:rFonts w:ascii="Times New Roman" w:hAnsi="Times New Roman"/>
          <w:color w:val="000000"/>
        </w:rPr>
        <w:tab/>
      </w:r>
      <w:r w:rsidRPr="00632E4F">
        <w:rPr>
          <w:rFonts w:ascii="Times New Roman" w:hAnsi="Times New Roman"/>
        </w:rPr>
        <w:t>Regionalnej Dyrekcji Ochrony Środowiska w Kielcach, ul. Szymanowskiego 6, 25-361 Kielce, NIP 9591842591, REGON 260262224, reprezentowaną przez ……………………………….. – Regionalnego Dyrektora Ochrony Środowiska w Kielcach,</w:t>
      </w:r>
      <w:r w:rsidRPr="00632E4F">
        <w:rPr>
          <w:rFonts w:ascii="Times New Roman" w:hAnsi="Times New Roman"/>
          <w:color w:val="000000"/>
        </w:rPr>
        <w:t xml:space="preserve"> </w:t>
      </w:r>
      <w:r w:rsidRPr="00632E4F">
        <w:rPr>
          <w:rFonts w:ascii="Times New Roman" w:hAnsi="Times New Roman"/>
        </w:rPr>
        <w:t>zwaną dalej Zamawiającym.</w:t>
      </w:r>
    </w:p>
    <w:p w:rsidR="00632E4F" w:rsidRPr="00632E4F" w:rsidRDefault="00632E4F" w:rsidP="00632E4F">
      <w:pPr>
        <w:shd w:val="clear" w:color="auto" w:fill="FFFFFF"/>
        <w:tabs>
          <w:tab w:val="left" w:pos="370"/>
          <w:tab w:val="left" w:leader="dot" w:pos="3590"/>
        </w:tabs>
        <w:ind w:left="369" w:hanging="335"/>
        <w:jc w:val="both"/>
        <w:rPr>
          <w:rFonts w:ascii="Times New Roman" w:hAnsi="Times New Roman"/>
        </w:rPr>
      </w:pPr>
    </w:p>
    <w:p w:rsidR="00632E4F" w:rsidRPr="00632E4F" w:rsidRDefault="00632E4F" w:rsidP="00632E4F">
      <w:pPr>
        <w:widowControl w:val="0"/>
        <w:numPr>
          <w:ilvl w:val="0"/>
          <w:numId w:val="34"/>
        </w:numPr>
        <w:shd w:val="clear" w:color="auto" w:fill="FFFFFF"/>
        <w:tabs>
          <w:tab w:val="left" w:pos="370"/>
          <w:tab w:val="left" w:leader="dot" w:pos="1214"/>
          <w:tab w:val="left" w:leader="dot" w:pos="1848"/>
          <w:tab w:val="left" w:leader="dot" w:pos="3259"/>
        </w:tabs>
        <w:autoSpaceDE w:val="0"/>
        <w:autoSpaceDN w:val="0"/>
        <w:adjustRightInd w:val="0"/>
        <w:spacing w:after="0"/>
        <w:ind w:left="352" w:hanging="335"/>
        <w:contextualSpacing/>
        <w:jc w:val="both"/>
        <w:rPr>
          <w:rFonts w:ascii="Times New Roman" w:hAnsi="Times New Roman"/>
          <w:color w:val="000000"/>
          <w:spacing w:val="-15"/>
        </w:rPr>
      </w:pPr>
      <w:r w:rsidRPr="00632E4F">
        <w:rPr>
          <w:rFonts w:ascii="Times New Roman" w:hAnsi="Times New Roman"/>
          <w:color w:val="000000"/>
          <w:spacing w:val="3"/>
        </w:rPr>
        <w:t xml:space="preserve">Wykonawca jako gwarant, udziela niniejszym Zamawiającemu gwarancji na przedmiot objęty umową </w:t>
      </w:r>
      <w:r w:rsidRPr="00632E4F">
        <w:rPr>
          <w:rFonts w:ascii="Times New Roman" w:hAnsi="Times New Roman"/>
          <w:color w:val="000000"/>
          <w:spacing w:val="-8"/>
        </w:rPr>
        <w:t xml:space="preserve">nr </w:t>
      </w:r>
      <w:r w:rsidRPr="00632E4F">
        <w:rPr>
          <w:rFonts w:ascii="Times New Roman" w:hAnsi="Times New Roman"/>
          <w:bCs/>
          <w:color w:val="222222"/>
          <w:spacing w:val="1"/>
          <w:w w:val="118"/>
        </w:rPr>
        <w:t>……………….</w:t>
      </w:r>
      <w:r w:rsidRPr="00632E4F">
        <w:rPr>
          <w:rFonts w:ascii="Times New Roman" w:hAnsi="Times New Roman"/>
          <w:color w:val="000000"/>
          <w:spacing w:val="-1"/>
        </w:rPr>
        <w:t xml:space="preserve"> z dnia ……………………..</w:t>
      </w:r>
      <w:r w:rsidRPr="00632E4F">
        <w:rPr>
          <w:rFonts w:ascii="Times New Roman" w:hAnsi="Times New Roman"/>
          <w:color w:val="000000"/>
          <w:spacing w:val="-12"/>
        </w:rPr>
        <w:t xml:space="preserve">r. </w:t>
      </w:r>
    </w:p>
    <w:p w:rsidR="00632E4F" w:rsidRPr="00632E4F" w:rsidRDefault="00632E4F" w:rsidP="00632E4F">
      <w:pPr>
        <w:widowControl w:val="0"/>
        <w:numPr>
          <w:ilvl w:val="0"/>
          <w:numId w:val="3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284" w:hanging="265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-1"/>
        </w:rPr>
        <w:t>Składając niniejsze oświadczenie gwarancyjne Wykonawca zapewnia, że przedmiot umowy nr</w:t>
      </w:r>
      <w:r w:rsidRPr="00632E4F">
        <w:rPr>
          <w:rFonts w:ascii="Times New Roman" w:hAnsi="Times New Roman"/>
          <w:color w:val="000000"/>
          <w:spacing w:val="-10"/>
        </w:rPr>
        <w:t xml:space="preserve"> </w:t>
      </w:r>
      <w:r w:rsidRPr="00632E4F">
        <w:rPr>
          <w:rFonts w:ascii="Times New Roman" w:hAnsi="Times New Roman"/>
          <w:bCs/>
          <w:color w:val="222222"/>
          <w:spacing w:val="1"/>
          <w:w w:val="118"/>
        </w:rPr>
        <w:t>………………</w:t>
      </w:r>
      <w:r w:rsidRPr="00632E4F">
        <w:rPr>
          <w:rFonts w:ascii="Times New Roman" w:hAnsi="Times New Roman"/>
          <w:b/>
          <w:bCs/>
          <w:color w:val="222222"/>
          <w:spacing w:val="2"/>
          <w:w w:val="118"/>
        </w:rPr>
        <w:t xml:space="preserve"> </w:t>
      </w:r>
      <w:r w:rsidRPr="00632E4F">
        <w:rPr>
          <w:rFonts w:ascii="Times New Roman" w:hAnsi="Times New Roman"/>
          <w:color w:val="000000"/>
          <w:spacing w:val="22"/>
        </w:rPr>
        <w:t>z dnia ………..</w:t>
      </w:r>
      <w:r w:rsidRPr="00632E4F">
        <w:rPr>
          <w:rFonts w:ascii="Times New Roman" w:hAnsi="Times New Roman"/>
          <w:color w:val="000000"/>
          <w:spacing w:val="1"/>
        </w:rPr>
        <w:t>r. jest wykonany i ma wszelkie właściwości odpowiadające</w:t>
      </w:r>
      <w:r w:rsidRPr="00632E4F">
        <w:rPr>
          <w:rFonts w:ascii="Times New Roman" w:hAnsi="Times New Roman"/>
          <w:color w:val="000000"/>
          <w:spacing w:val="-10"/>
        </w:rPr>
        <w:t xml:space="preserve"> </w:t>
      </w:r>
      <w:r w:rsidRPr="00632E4F">
        <w:rPr>
          <w:rFonts w:ascii="Times New Roman" w:hAnsi="Times New Roman"/>
          <w:color w:val="000000"/>
          <w:spacing w:val="2"/>
        </w:rPr>
        <w:t xml:space="preserve">warunkom określonym w powyższej wskazanej umowie oraz odpowiada wymogom zawartym w SIWZ, </w:t>
      </w:r>
      <w:r w:rsidRPr="00632E4F">
        <w:rPr>
          <w:rFonts w:ascii="Times New Roman" w:hAnsi="Times New Roman"/>
          <w:color w:val="000000"/>
          <w:spacing w:val="-3"/>
        </w:rPr>
        <w:t>będącej podstawą wyboru oferty Wykonawcy.</w:t>
      </w:r>
    </w:p>
    <w:p w:rsidR="00632E4F" w:rsidRPr="00632E4F" w:rsidRDefault="00632E4F" w:rsidP="00632E4F">
      <w:pPr>
        <w:widowControl w:val="0"/>
        <w:numPr>
          <w:ilvl w:val="0"/>
          <w:numId w:val="3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284" w:hanging="265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-3"/>
        </w:rPr>
        <w:t>Gwarancja udzielana jest na okres 36 miesięcy, licząc od daty podpisania protokołu zdawczo-odbiorczego kończącego zamówienie</w:t>
      </w:r>
      <w:r w:rsidRPr="00632E4F">
        <w:rPr>
          <w:rFonts w:ascii="Times New Roman" w:hAnsi="Times New Roman"/>
          <w:color w:val="000000"/>
          <w:spacing w:val="-1"/>
        </w:rPr>
        <w:t xml:space="preserve">, w którym Zamawiający potwierdził prawdziwość i terminowość wykonania zobowiązań </w:t>
      </w:r>
      <w:r w:rsidRPr="00632E4F">
        <w:rPr>
          <w:rFonts w:ascii="Times New Roman" w:hAnsi="Times New Roman"/>
          <w:color w:val="000000"/>
          <w:spacing w:val="-5"/>
        </w:rPr>
        <w:t>umownych przez Wykonawcę.</w:t>
      </w:r>
    </w:p>
    <w:p w:rsidR="00632E4F" w:rsidRPr="00632E4F" w:rsidRDefault="00632E4F" w:rsidP="00632E4F">
      <w:pPr>
        <w:widowControl w:val="0"/>
        <w:numPr>
          <w:ilvl w:val="0"/>
          <w:numId w:val="3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284" w:hanging="265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-4"/>
        </w:rPr>
        <w:t>Terytorialny zasięg ochrony gwarancyjnej obejmuje obszar Rzeczypospolitej Polskiej.</w:t>
      </w:r>
    </w:p>
    <w:p w:rsidR="00632E4F" w:rsidRPr="00632E4F" w:rsidRDefault="00632E4F" w:rsidP="00632E4F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4" w:hanging="265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-4"/>
        </w:rPr>
        <w:t>Wszelkie roszczenia gwarancyjne kierowane mogą być na adres Wykonawcy, tj.:</w:t>
      </w:r>
    </w:p>
    <w:p w:rsidR="00632E4F" w:rsidRPr="00632E4F" w:rsidRDefault="00632E4F" w:rsidP="00632E4F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-9"/>
        </w:rPr>
      </w:pP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</w:rPr>
        <w:t>nazwa Wykonawcy</w:t>
      </w: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</w:rPr>
        <w:t>adres korespondencyjny</w:t>
      </w: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</w:p>
    <w:p w:rsidR="00632E4F" w:rsidRPr="00632E4F" w:rsidRDefault="00632E4F" w:rsidP="00632E4F">
      <w:pPr>
        <w:jc w:val="center"/>
        <w:rPr>
          <w:rFonts w:ascii="Times New Roman" w:hAnsi="Times New Roman"/>
        </w:rPr>
      </w:pPr>
      <w:r w:rsidRPr="00632E4F">
        <w:rPr>
          <w:rFonts w:ascii="Times New Roman" w:hAnsi="Times New Roman"/>
        </w:rPr>
        <w:lastRenderedPageBreak/>
        <w:t>e-mail:………………………..…….</w:t>
      </w:r>
      <w:r w:rsidRPr="00632E4F">
        <w:rPr>
          <w:rFonts w:ascii="Times New Roman" w:hAnsi="Times New Roman"/>
        </w:rPr>
        <w:tab/>
        <w:t>, fax:……………</w:t>
      </w:r>
      <w:r w:rsidRPr="00632E4F">
        <w:rPr>
          <w:rFonts w:ascii="Times New Roman" w:hAnsi="Times New Roman"/>
        </w:rPr>
        <w:tab/>
        <w:t>,tel.:…................................................</w:t>
      </w:r>
    </w:p>
    <w:p w:rsidR="00632E4F" w:rsidRPr="00632E4F" w:rsidRDefault="00632E4F" w:rsidP="00632E4F">
      <w:pPr>
        <w:jc w:val="both"/>
        <w:rPr>
          <w:rFonts w:ascii="Times New Roman" w:hAnsi="Times New Roman"/>
        </w:rPr>
      </w:pPr>
      <w:r w:rsidRPr="00632E4F">
        <w:rPr>
          <w:rFonts w:ascii="Times New Roman" w:hAnsi="Times New Roman"/>
        </w:rPr>
        <w:t>Roszczenia gwarancyjne składane być mogą w formie pisemnej poprzez przesłanie stosownej korespondencji na adres korespondencyjny lub adres mailowy Wykonawcy wskazany powyżej z jednakowym skutkiem prawnym w</w:t>
      </w:r>
      <w:r w:rsidRPr="00632E4F">
        <w:rPr>
          <w:rFonts w:ascii="Times New Roman" w:hAnsi="Times New Roman"/>
          <w:spacing w:val="-5"/>
        </w:rPr>
        <w:t xml:space="preserve"> zakresie skuteczności każdego ze sposobów doręczenia.</w:t>
      </w:r>
    </w:p>
    <w:p w:rsidR="00632E4F" w:rsidRPr="00632E4F" w:rsidRDefault="00632E4F" w:rsidP="00632E4F">
      <w:pPr>
        <w:shd w:val="clear" w:color="auto" w:fill="FFFFFF"/>
        <w:ind w:right="38"/>
        <w:contextualSpacing/>
        <w:jc w:val="both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3"/>
        </w:rPr>
        <w:t xml:space="preserve">Dopuszczalna jest zmiana adresu korespondencyjnego Wykonawcy jednakże wyłącznie na obszarze Rzeczypospolitej Polskiej. W przypadku zmiany/przeniesienia siedziby Wykonawcy za granicę zobowiązany </w:t>
      </w:r>
      <w:r w:rsidRPr="00632E4F">
        <w:rPr>
          <w:rFonts w:ascii="Times New Roman" w:hAnsi="Times New Roman"/>
          <w:color w:val="000000"/>
          <w:spacing w:val="-4"/>
        </w:rPr>
        <w:t xml:space="preserve">jest on do wskazania swego przedstawiciela oraz jego adresu na obszarze Rzeczypospolitej Polskiej. </w:t>
      </w:r>
      <w:r w:rsidRPr="00632E4F">
        <w:rPr>
          <w:rFonts w:ascii="Times New Roman" w:hAnsi="Times New Roman"/>
          <w:color w:val="000000"/>
          <w:spacing w:val="-5"/>
        </w:rPr>
        <w:t xml:space="preserve">Zmiana adresu do zgłoszenia uprawnień lub roszczeń gwarancyjnych jest skuteczna wobec Zamawiającego z </w:t>
      </w:r>
      <w:r w:rsidRPr="00632E4F">
        <w:rPr>
          <w:rFonts w:ascii="Times New Roman" w:hAnsi="Times New Roman"/>
          <w:color w:val="000000"/>
          <w:spacing w:val="-3"/>
        </w:rPr>
        <w:t xml:space="preserve">datą otrzymania przez niego stosownej, pisemnej informacji. </w:t>
      </w:r>
      <w:r w:rsidRPr="00632E4F">
        <w:rPr>
          <w:rFonts w:ascii="Times New Roman" w:hAnsi="Times New Roman"/>
          <w:color w:val="000000"/>
          <w:spacing w:val="-3"/>
        </w:rPr>
        <w:br/>
        <w:t xml:space="preserve">W przypadku braku powyższej informacji lub jej </w:t>
      </w:r>
      <w:r w:rsidRPr="00632E4F">
        <w:rPr>
          <w:rFonts w:ascii="Times New Roman" w:hAnsi="Times New Roman"/>
          <w:color w:val="000000"/>
          <w:spacing w:val="-5"/>
        </w:rPr>
        <w:t xml:space="preserve">niezgodności z powyżej wskazanymi warunkami za skuteczne uznane będzie doręczenie lub próba doręczenia </w:t>
      </w:r>
      <w:r w:rsidRPr="00632E4F">
        <w:rPr>
          <w:rFonts w:ascii="Times New Roman" w:hAnsi="Times New Roman"/>
          <w:color w:val="000000"/>
          <w:spacing w:val="-3"/>
        </w:rPr>
        <w:t>na adres wskazany na wstępie pkt. 5 powyżej.</w:t>
      </w:r>
    </w:p>
    <w:p w:rsidR="00632E4F" w:rsidRP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336" w:hanging="336"/>
        <w:contextualSpacing/>
        <w:jc w:val="both"/>
        <w:rPr>
          <w:rFonts w:ascii="Times New Roman" w:hAnsi="Times New Roman"/>
          <w:color w:val="000000"/>
          <w:spacing w:val="-11"/>
        </w:rPr>
      </w:pPr>
      <w:r w:rsidRPr="00632E4F">
        <w:rPr>
          <w:rFonts w:ascii="Times New Roman" w:hAnsi="Times New Roman"/>
          <w:color w:val="000000"/>
        </w:rPr>
        <w:t xml:space="preserve">Za datę realizacji uprawnień lub zgłoszenia roszczeń gwarancyjnych Zamawiającego przyjmuje się datę </w:t>
      </w:r>
      <w:r w:rsidRPr="00632E4F">
        <w:rPr>
          <w:rFonts w:ascii="Times New Roman" w:hAnsi="Times New Roman"/>
          <w:color w:val="000000"/>
          <w:spacing w:val="-4"/>
        </w:rPr>
        <w:t>nadania korespondencji pocztowej lub mailowej przez Zamawiającego.</w:t>
      </w:r>
    </w:p>
    <w:p w:rsidR="00632E4F" w:rsidRP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336" w:hanging="336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1"/>
        </w:rPr>
        <w:t xml:space="preserve">Zakres uprawnień lub roszczeń Zamawiającego jest jednocześnie zakresem obowiązków Wykonawcy i </w:t>
      </w:r>
      <w:r w:rsidRPr="00632E4F">
        <w:rPr>
          <w:rFonts w:ascii="Times New Roman" w:hAnsi="Times New Roman"/>
          <w:color w:val="000000"/>
          <w:spacing w:val="-3"/>
        </w:rPr>
        <w:t>obejmuje wedle wyboru Zamawiającego prawo do żądania:</w:t>
      </w:r>
    </w:p>
    <w:p w:rsidR="00632E4F" w:rsidRPr="00632E4F" w:rsidRDefault="00632E4F" w:rsidP="00632E4F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color w:val="000000"/>
          <w:spacing w:val="-3"/>
        </w:rPr>
      </w:pPr>
      <w:r w:rsidRPr="00632E4F">
        <w:rPr>
          <w:rFonts w:ascii="Times New Roman" w:hAnsi="Times New Roman"/>
          <w:color w:val="000000"/>
          <w:spacing w:val="-3"/>
        </w:rPr>
        <w:t>usunięcia wady fizycznej lub dostarczenia rzeczy wolnej od wad,</w:t>
      </w:r>
    </w:p>
    <w:p w:rsidR="00632E4F" w:rsidRPr="00632E4F" w:rsidRDefault="00632E4F" w:rsidP="00632E4F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color w:val="000000"/>
          <w:spacing w:val="-3"/>
        </w:rPr>
      </w:pPr>
      <w:r w:rsidRPr="00632E4F">
        <w:rPr>
          <w:rFonts w:ascii="Times New Roman" w:hAnsi="Times New Roman"/>
          <w:color w:val="000000"/>
          <w:spacing w:val="-4"/>
        </w:rPr>
        <w:t>zwrotu zapłaconego wynagrodzenia w całości lub w części,</w:t>
      </w:r>
    </w:p>
    <w:p w:rsidR="00632E4F" w:rsidRPr="00632E4F" w:rsidRDefault="00632E4F" w:rsidP="00632E4F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color w:val="000000"/>
          <w:spacing w:val="-3"/>
        </w:rPr>
      </w:pPr>
      <w:r w:rsidRPr="00632E4F">
        <w:rPr>
          <w:rFonts w:ascii="Times New Roman" w:hAnsi="Times New Roman"/>
          <w:color w:val="000000"/>
          <w:spacing w:val="-3"/>
        </w:rPr>
        <w:t>zapewnienia innych świadczeń zmierzających do utrzymania bądź przywrócenia właściwości, cech i</w:t>
      </w:r>
      <w:r w:rsidRPr="00632E4F">
        <w:rPr>
          <w:rFonts w:ascii="Times New Roman" w:hAnsi="Times New Roman"/>
          <w:color w:val="000000"/>
          <w:spacing w:val="-6"/>
        </w:rPr>
        <w:t> </w:t>
      </w:r>
      <w:r w:rsidRPr="00632E4F">
        <w:rPr>
          <w:rFonts w:ascii="Times New Roman" w:hAnsi="Times New Roman"/>
          <w:color w:val="000000"/>
          <w:spacing w:val="-3"/>
        </w:rPr>
        <w:t>funkcjonalności przedmiotu umowy, o których spełnieniu zapewnił Wykonawca podpisując umowę.</w:t>
      </w:r>
    </w:p>
    <w:p w:rsidR="00632E4F" w:rsidRP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632E4F">
        <w:rPr>
          <w:rFonts w:ascii="Times New Roman" w:hAnsi="Times New Roman"/>
          <w:color w:val="000000"/>
          <w:spacing w:val="-3"/>
        </w:rPr>
        <w:t>Tryb, warunki, miejsce i terminy realizacji praw i obowiązków z tytułu udzielonej przez Wykonawcę gwarancji</w:t>
      </w:r>
      <w:r w:rsidRPr="00632E4F">
        <w:rPr>
          <w:rFonts w:ascii="Times New Roman" w:hAnsi="Times New Roman"/>
          <w:color w:val="000000"/>
          <w:spacing w:val="-6"/>
        </w:rPr>
        <w:t xml:space="preserve"> </w:t>
      </w:r>
      <w:r w:rsidRPr="00632E4F">
        <w:rPr>
          <w:rFonts w:ascii="Times New Roman" w:hAnsi="Times New Roman"/>
          <w:color w:val="000000"/>
          <w:spacing w:val="-3"/>
        </w:rPr>
        <w:t>określone są w Umowie nr</w:t>
      </w:r>
      <w:r w:rsidRPr="00632E4F">
        <w:rPr>
          <w:rFonts w:ascii="Times New Roman" w:hAnsi="Times New Roman"/>
          <w:color w:val="000000"/>
        </w:rPr>
        <w:t xml:space="preserve"> ………………………………</w:t>
      </w:r>
      <w:r w:rsidRPr="00632E4F">
        <w:rPr>
          <w:rFonts w:ascii="Times New Roman" w:hAnsi="Times New Roman"/>
          <w:b/>
          <w:bCs/>
          <w:color w:val="222222"/>
          <w:spacing w:val="2"/>
          <w:w w:val="118"/>
        </w:rPr>
        <w:t xml:space="preserve"> </w:t>
      </w:r>
      <w:r w:rsidRPr="00632E4F">
        <w:rPr>
          <w:rFonts w:ascii="Times New Roman" w:hAnsi="Times New Roman"/>
          <w:color w:val="000000"/>
          <w:spacing w:val="-8"/>
        </w:rPr>
        <w:t>z dnia……………………..……….</w:t>
      </w:r>
      <w:r w:rsidRPr="00632E4F">
        <w:rPr>
          <w:rFonts w:ascii="Times New Roman" w:hAnsi="Times New Roman"/>
          <w:color w:val="000000"/>
          <w:spacing w:val="-4"/>
        </w:rPr>
        <w:t>, które to warunki Wykonawca niniejszym</w:t>
      </w:r>
      <w:r w:rsidRPr="00632E4F">
        <w:rPr>
          <w:rFonts w:ascii="Times New Roman" w:hAnsi="Times New Roman"/>
        </w:rPr>
        <w:t xml:space="preserve"> </w:t>
      </w:r>
      <w:r w:rsidRPr="00632E4F">
        <w:rPr>
          <w:rFonts w:ascii="Times New Roman" w:hAnsi="Times New Roman"/>
          <w:color w:val="000000"/>
          <w:spacing w:val="-2"/>
        </w:rPr>
        <w:t>w całości potwierdza, akceptuje i zobowiązuje się do ich bezwarunkowej realizacji.</w:t>
      </w:r>
    </w:p>
    <w:p w:rsidR="00632E4F" w:rsidRP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336" w:hanging="336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-4"/>
        </w:rPr>
        <w:t xml:space="preserve">Wykonawca oświadcza, że udzielona Zamawiającemu gwarancja nie wyłącza, nie ogranicza ani nie zawiesza </w:t>
      </w:r>
      <w:r w:rsidRPr="00632E4F">
        <w:rPr>
          <w:rFonts w:ascii="Times New Roman" w:hAnsi="Times New Roman"/>
          <w:color w:val="000000"/>
          <w:spacing w:val="-3"/>
        </w:rPr>
        <w:t>uprawnień Zamawiającego wynikających z udzielonej mu rękojmi za wady.</w:t>
      </w:r>
    </w:p>
    <w:p w:rsid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336" w:hanging="336"/>
        <w:contextualSpacing/>
        <w:jc w:val="both"/>
        <w:rPr>
          <w:rFonts w:ascii="Times New Roman" w:hAnsi="Times New Roman"/>
          <w:color w:val="000000"/>
          <w:spacing w:val="-10"/>
        </w:rPr>
      </w:pPr>
      <w:r w:rsidRPr="00632E4F">
        <w:rPr>
          <w:rFonts w:ascii="Times New Roman" w:hAnsi="Times New Roman"/>
          <w:color w:val="000000"/>
          <w:spacing w:val="1"/>
        </w:rPr>
        <w:t xml:space="preserve">Wykonawca wyda Zamawiającemu w dacie odbioru przedmiotu umowy wszelkie dodatkowe dokumenty </w:t>
      </w:r>
      <w:r w:rsidRPr="00632E4F">
        <w:rPr>
          <w:rFonts w:ascii="Times New Roman" w:hAnsi="Times New Roman"/>
          <w:color w:val="000000"/>
          <w:spacing w:val="-2"/>
        </w:rPr>
        <w:t xml:space="preserve">gwarancyjne a przed ich wydaniem sprawdzi i zapewni ich zgodność z warunkami niniejszej gwarancji oraz </w:t>
      </w:r>
      <w:r w:rsidRPr="00632E4F">
        <w:rPr>
          <w:rFonts w:ascii="Times New Roman" w:hAnsi="Times New Roman"/>
          <w:color w:val="000000"/>
          <w:spacing w:val="2"/>
        </w:rPr>
        <w:t>zgodność oznaczeń znajdujących się na składnikach przedmiotu umowy z danymi znajdującymi się na</w:t>
      </w:r>
      <w:r w:rsidRPr="00632E4F">
        <w:rPr>
          <w:rFonts w:ascii="Times New Roman" w:hAnsi="Times New Roman"/>
          <w:color w:val="000000"/>
          <w:spacing w:val="2"/>
        </w:rPr>
        <w:br/>
      </w:r>
      <w:r w:rsidRPr="00632E4F">
        <w:rPr>
          <w:rFonts w:ascii="Times New Roman" w:hAnsi="Times New Roman"/>
          <w:color w:val="000000"/>
          <w:spacing w:val="-4"/>
        </w:rPr>
        <w:t xml:space="preserve">dokumentach gwarancyjnych a także stan zabezpieczeń umieszczonych na przedmiocie umowy. </w:t>
      </w:r>
      <w:r w:rsidRPr="00632E4F">
        <w:rPr>
          <w:rFonts w:ascii="Times New Roman" w:hAnsi="Times New Roman"/>
          <w:color w:val="000000"/>
          <w:spacing w:val="-1"/>
        </w:rPr>
        <w:t xml:space="preserve">W zakresie nie objętym niniejszym oświadczeniem gwarancyjnym moc wiążącą mają warunki określone w </w:t>
      </w:r>
      <w:r w:rsidRPr="00632E4F">
        <w:rPr>
          <w:rFonts w:ascii="Times New Roman" w:hAnsi="Times New Roman"/>
          <w:color w:val="000000"/>
          <w:spacing w:val="-4"/>
        </w:rPr>
        <w:t>umowie nr</w:t>
      </w:r>
      <w:r w:rsidRPr="00632E4F">
        <w:rPr>
          <w:rFonts w:ascii="Times New Roman" w:hAnsi="Times New Roman"/>
          <w:color w:val="000000"/>
        </w:rPr>
        <w:t xml:space="preserve"> </w:t>
      </w:r>
      <w:r w:rsidRPr="00632E4F">
        <w:rPr>
          <w:rFonts w:ascii="Times New Roman" w:hAnsi="Times New Roman"/>
          <w:bCs/>
          <w:color w:val="222222"/>
          <w:spacing w:val="1"/>
          <w:w w:val="118"/>
        </w:rPr>
        <w:t>…………………………</w:t>
      </w:r>
      <w:r w:rsidRPr="00632E4F">
        <w:rPr>
          <w:rFonts w:ascii="Times New Roman" w:hAnsi="Times New Roman"/>
          <w:b/>
          <w:bCs/>
          <w:color w:val="222222"/>
          <w:spacing w:val="2"/>
          <w:w w:val="118"/>
        </w:rPr>
        <w:t xml:space="preserve"> </w:t>
      </w:r>
      <w:r w:rsidRPr="00632E4F">
        <w:rPr>
          <w:rFonts w:ascii="Times New Roman" w:hAnsi="Times New Roman"/>
          <w:color w:val="000000"/>
          <w:spacing w:val="-5"/>
        </w:rPr>
        <w:t>z dnia…………..……….</w:t>
      </w:r>
      <w:r w:rsidRPr="00632E4F">
        <w:rPr>
          <w:rFonts w:ascii="Times New Roman" w:hAnsi="Times New Roman"/>
          <w:color w:val="000000"/>
        </w:rPr>
        <w:t xml:space="preserve"> </w:t>
      </w:r>
      <w:r w:rsidRPr="00632E4F">
        <w:rPr>
          <w:rFonts w:ascii="Times New Roman" w:hAnsi="Times New Roman"/>
          <w:color w:val="000000"/>
          <w:spacing w:val="-3"/>
        </w:rPr>
        <w:t>oraz zastosowanie znajdują obowiązujące przepisy prawa.</w:t>
      </w:r>
    </w:p>
    <w:p w:rsidR="00632E4F" w:rsidRPr="00632E4F" w:rsidRDefault="00632E4F" w:rsidP="00632E4F">
      <w:pPr>
        <w:widowControl w:val="0"/>
        <w:numPr>
          <w:ilvl w:val="0"/>
          <w:numId w:val="3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336" w:hanging="336"/>
        <w:contextualSpacing/>
        <w:jc w:val="both"/>
        <w:rPr>
          <w:rFonts w:ascii="Times New Roman" w:hAnsi="Times New Roman"/>
          <w:color w:val="000000"/>
          <w:spacing w:val="-10"/>
        </w:rPr>
      </w:pPr>
    </w:p>
    <w:p w:rsidR="00632E4F" w:rsidRPr="00632E4F" w:rsidRDefault="00632E4F" w:rsidP="00632E4F">
      <w:pPr>
        <w:shd w:val="clear" w:color="auto" w:fill="FFFFFF"/>
        <w:tabs>
          <w:tab w:val="left" w:leader="dot" w:pos="4395"/>
        </w:tabs>
        <w:spacing w:line="360" w:lineRule="auto"/>
        <w:ind w:left="10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6"/>
        </w:rPr>
        <w:t>Sporządzono w…………………., dnia….</w:t>
      </w:r>
      <w:r w:rsidRPr="00632E4F">
        <w:rPr>
          <w:rFonts w:ascii="Times New Roman" w:hAnsi="Times New Roman"/>
          <w:color w:val="000000"/>
        </w:rPr>
        <w:tab/>
        <w:t xml:space="preserve">…………… </w:t>
      </w:r>
      <w:r w:rsidRPr="00632E4F">
        <w:rPr>
          <w:rFonts w:ascii="Times New Roman" w:hAnsi="Times New Roman"/>
          <w:color w:val="000000"/>
          <w:spacing w:val="-3"/>
        </w:rPr>
        <w:t>r.</w:t>
      </w:r>
    </w:p>
    <w:p w:rsidR="00632E4F" w:rsidRPr="00632E4F" w:rsidRDefault="00632E4F" w:rsidP="00632E4F">
      <w:pPr>
        <w:shd w:val="clear" w:color="auto" w:fill="FFFFFF"/>
        <w:tabs>
          <w:tab w:val="left" w:pos="8789"/>
        </w:tabs>
        <w:ind w:left="6521" w:hanging="709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8"/>
        </w:rPr>
        <w:t>……………………………………   w imieniu Wykonawcy</w:t>
      </w:r>
    </w:p>
    <w:p w:rsidR="00632E4F" w:rsidRPr="00632E4F" w:rsidRDefault="00632E4F" w:rsidP="00632E4F">
      <w:pPr>
        <w:shd w:val="clear" w:color="auto" w:fill="FFFFFF"/>
        <w:spacing w:line="480" w:lineRule="auto"/>
        <w:rPr>
          <w:rFonts w:ascii="Times New Roman" w:hAnsi="Times New Roman"/>
        </w:rPr>
      </w:pPr>
      <w:r w:rsidRPr="00632E4F">
        <w:rPr>
          <w:rFonts w:ascii="Times New Roman" w:hAnsi="Times New Roman"/>
          <w:color w:val="000000"/>
          <w:spacing w:val="-4"/>
        </w:rPr>
        <w:t>Potwierdzam odbiór w imieniu Zamawiającego</w:t>
      </w:r>
    </w:p>
    <w:p w:rsidR="00632E4F" w:rsidRPr="00632E4F" w:rsidRDefault="00632E4F" w:rsidP="00632E4F">
      <w:pPr>
        <w:shd w:val="clear" w:color="auto" w:fill="FFFFFF"/>
        <w:tabs>
          <w:tab w:val="left" w:leader="dot" w:pos="2977"/>
        </w:tabs>
        <w:rPr>
          <w:rFonts w:ascii="Times New Roman" w:hAnsi="Times New Roman"/>
          <w:color w:val="000000"/>
          <w:spacing w:val="-3"/>
        </w:rPr>
      </w:pPr>
      <w:r w:rsidRPr="00632E4F">
        <w:rPr>
          <w:rFonts w:ascii="Times New Roman" w:hAnsi="Times New Roman"/>
          <w:color w:val="000000"/>
          <w:spacing w:val="-6"/>
        </w:rPr>
        <w:t>…………………………….; dnia…………….…………………</w:t>
      </w:r>
      <w:r>
        <w:rPr>
          <w:rFonts w:ascii="Times New Roman" w:hAnsi="Times New Roman"/>
          <w:color w:val="000000"/>
          <w:spacing w:val="-3"/>
        </w:rPr>
        <w:t xml:space="preserve"> r.</w:t>
      </w:r>
    </w:p>
    <w:p w:rsidR="00BB2F60" w:rsidRPr="00BB2F60" w:rsidRDefault="00BB2F60" w:rsidP="00BB2F60">
      <w:pPr>
        <w:widowControl w:val="0"/>
        <w:shd w:val="clear" w:color="auto" w:fill="FFFFFF"/>
        <w:tabs>
          <w:tab w:val="left" w:leader="dot" w:pos="29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000EC3" w:rsidRPr="00BB2F60" w:rsidRDefault="00000EC3" w:rsidP="00BB2F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32"/>
        <w:rPr>
          <w:rFonts w:ascii="Times New Roman" w:eastAsia="Times New Roman" w:hAnsi="Times New Roman"/>
          <w:lang w:eastAsia="pl-PL"/>
        </w:rPr>
      </w:pPr>
    </w:p>
    <w:p w:rsidR="00000EC3" w:rsidRDefault="00000EC3" w:rsidP="00000EC3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000EC3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Default="00000EC3" w:rsidP="00000EC3">
      <w:pPr>
        <w:spacing w:after="0"/>
        <w:contextualSpacing/>
        <w:rPr>
          <w:rFonts w:ascii="Times New Roman" w:hAnsi="Times New Roman"/>
          <w:color w:val="000000"/>
        </w:rPr>
      </w:pPr>
    </w:p>
    <w:p w:rsidR="00000EC3" w:rsidRPr="002D6CBC" w:rsidRDefault="00000EC3" w:rsidP="00000EC3">
      <w:pPr>
        <w:spacing w:after="0"/>
        <w:contextualSpacing/>
        <w:rPr>
          <w:rFonts w:ascii="Times New Roman" w:hAnsi="Times New Roman"/>
          <w:color w:val="000000"/>
        </w:rPr>
      </w:pPr>
    </w:p>
    <w:sectPr w:rsidR="00000EC3" w:rsidRPr="002D6CBC" w:rsidSect="00632E4F">
      <w:headerReference w:type="default" r:id="rId11"/>
      <w:footerReference w:type="default" r:id="rId12"/>
      <w:pgSz w:w="11906" w:h="16838"/>
      <w:pgMar w:top="1418" w:right="1418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3C" w:rsidRDefault="00C06C3C">
      <w:pPr>
        <w:spacing w:after="0" w:line="240" w:lineRule="auto"/>
      </w:pPr>
      <w:r>
        <w:separator/>
      </w:r>
    </w:p>
  </w:endnote>
  <w:endnote w:type="continuationSeparator" w:id="0">
    <w:p w:rsidR="00C06C3C" w:rsidRDefault="00C0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8E" w:rsidRPr="002D6CBC" w:rsidRDefault="00E9378E" w:rsidP="002D6CBC">
    <w:pPr>
      <w:jc w:val="center"/>
      <w:rPr>
        <w:rFonts w:ascii="Times New Roman" w:hAnsi="Times New Roman"/>
        <w:sz w:val="16"/>
        <w:szCs w:val="16"/>
      </w:rPr>
    </w:pPr>
    <w:r w:rsidRPr="002D6CBC">
      <w:rPr>
        <w:rFonts w:ascii="Times New Roman" w:hAnsi="Times New Roman"/>
        <w:sz w:val="16"/>
        <w:szCs w:val="16"/>
      </w:rPr>
      <w:t xml:space="preserve">                    Strona </w:t>
    </w:r>
    <w:r w:rsidRPr="002D6CBC">
      <w:rPr>
        <w:rFonts w:ascii="Times New Roman" w:hAnsi="Times New Roman"/>
        <w:sz w:val="16"/>
        <w:szCs w:val="16"/>
      </w:rPr>
      <w:fldChar w:fldCharType="begin"/>
    </w:r>
    <w:r w:rsidRPr="002D6CBC">
      <w:rPr>
        <w:rFonts w:ascii="Times New Roman" w:hAnsi="Times New Roman"/>
        <w:sz w:val="16"/>
        <w:szCs w:val="16"/>
      </w:rPr>
      <w:instrText xml:space="preserve"> PAGE </w:instrText>
    </w:r>
    <w:r w:rsidRPr="002D6CBC">
      <w:rPr>
        <w:rFonts w:ascii="Times New Roman" w:hAnsi="Times New Roman"/>
        <w:sz w:val="16"/>
        <w:szCs w:val="16"/>
      </w:rPr>
      <w:fldChar w:fldCharType="separate"/>
    </w:r>
    <w:r w:rsidR="002C2792">
      <w:rPr>
        <w:rFonts w:ascii="Times New Roman" w:hAnsi="Times New Roman"/>
        <w:noProof/>
        <w:sz w:val="16"/>
        <w:szCs w:val="16"/>
      </w:rPr>
      <w:t>8</w:t>
    </w:r>
    <w:r w:rsidRPr="002D6CBC">
      <w:rPr>
        <w:rFonts w:ascii="Times New Roman" w:hAnsi="Times New Roman"/>
        <w:sz w:val="16"/>
        <w:szCs w:val="16"/>
      </w:rPr>
      <w:fldChar w:fldCharType="end"/>
    </w:r>
    <w:r w:rsidRPr="002D6CBC">
      <w:rPr>
        <w:rFonts w:ascii="Times New Roman" w:hAnsi="Times New Roman"/>
        <w:sz w:val="16"/>
        <w:szCs w:val="16"/>
      </w:rPr>
      <w:t xml:space="preserve"> z </w:t>
    </w:r>
    <w:r w:rsidRPr="002D6CBC">
      <w:rPr>
        <w:rFonts w:ascii="Times New Roman" w:hAnsi="Times New Roman"/>
        <w:sz w:val="16"/>
        <w:szCs w:val="16"/>
      </w:rPr>
      <w:fldChar w:fldCharType="begin"/>
    </w:r>
    <w:r w:rsidRPr="002D6CBC">
      <w:rPr>
        <w:rFonts w:ascii="Times New Roman" w:hAnsi="Times New Roman"/>
        <w:sz w:val="16"/>
        <w:szCs w:val="16"/>
      </w:rPr>
      <w:instrText xml:space="preserve"> NUMPAGES  </w:instrText>
    </w:r>
    <w:r w:rsidRPr="002D6CBC">
      <w:rPr>
        <w:rFonts w:ascii="Times New Roman" w:hAnsi="Times New Roman"/>
        <w:sz w:val="16"/>
        <w:szCs w:val="16"/>
      </w:rPr>
      <w:fldChar w:fldCharType="separate"/>
    </w:r>
    <w:r w:rsidR="002C2792">
      <w:rPr>
        <w:rFonts w:ascii="Times New Roman" w:hAnsi="Times New Roman"/>
        <w:noProof/>
        <w:sz w:val="16"/>
        <w:szCs w:val="16"/>
      </w:rPr>
      <w:t>9</w:t>
    </w:r>
    <w:r w:rsidRPr="002D6CBC">
      <w:rPr>
        <w:rFonts w:ascii="Times New Roman" w:hAnsi="Times New Roman"/>
        <w:sz w:val="16"/>
        <w:szCs w:val="16"/>
      </w:rPr>
      <w:fldChar w:fldCharType="end"/>
    </w:r>
  </w:p>
  <w:p w:rsidR="00E9378E" w:rsidRDefault="00E9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3C" w:rsidRDefault="00C06C3C">
      <w:pPr>
        <w:spacing w:after="0" w:line="240" w:lineRule="auto"/>
      </w:pPr>
      <w:r>
        <w:separator/>
      </w:r>
    </w:p>
  </w:footnote>
  <w:footnote w:type="continuationSeparator" w:id="0">
    <w:p w:rsidR="00C06C3C" w:rsidRDefault="00C0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8E" w:rsidRPr="002D6CBC" w:rsidRDefault="002D6CBC" w:rsidP="002D6CBC">
    <w:pPr>
      <w:pStyle w:val="Nagwek"/>
    </w:pPr>
    <w:r w:rsidRPr="007928D5">
      <w:rPr>
        <w:noProof/>
        <w:lang w:eastAsia="pl-PL"/>
      </w:rPr>
      <w:drawing>
        <wp:inline distT="0" distB="0" distL="0" distR="0">
          <wp:extent cx="61163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1392017"/>
    <w:multiLevelType w:val="hybridMultilevel"/>
    <w:tmpl w:val="84367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E68F4"/>
    <w:multiLevelType w:val="hybridMultilevel"/>
    <w:tmpl w:val="0B1ED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 w15:restartNumberingAfterBreak="0">
    <w:nsid w:val="155A4239"/>
    <w:multiLevelType w:val="hybridMultilevel"/>
    <w:tmpl w:val="A3A0B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1091"/>
    <w:multiLevelType w:val="hybridMultilevel"/>
    <w:tmpl w:val="9F3E936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5CF4223"/>
    <w:multiLevelType w:val="singleLevel"/>
    <w:tmpl w:val="3634F48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Arial" w:hint="default"/>
      </w:rPr>
    </w:lvl>
  </w:abstractNum>
  <w:abstractNum w:abstractNumId="10" w15:restartNumberingAfterBreak="0">
    <w:nsid w:val="29C47B0C"/>
    <w:multiLevelType w:val="hybridMultilevel"/>
    <w:tmpl w:val="AF1E7F5A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57AA"/>
    <w:multiLevelType w:val="hybridMultilevel"/>
    <w:tmpl w:val="C4A6A402"/>
    <w:lvl w:ilvl="0" w:tplc="791CBF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DF33D7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2230"/>
    <w:multiLevelType w:val="hybridMultilevel"/>
    <w:tmpl w:val="5154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7A0D"/>
    <w:multiLevelType w:val="hybridMultilevel"/>
    <w:tmpl w:val="AADAEE0A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407C27DE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 w15:restartNumberingAfterBreak="0">
    <w:nsid w:val="4A6B3501"/>
    <w:multiLevelType w:val="hybridMultilevel"/>
    <w:tmpl w:val="5C84B21C"/>
    <w:lvl w:ilvl="0" w:tplc="DDDCED3A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ED1606"/>
    <w:multiLevelType w:val="hybridMultilevel"/>
    <w:tmpl w:val="7A50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EA652D0"/>
    <w:multiLevelType w:val="multilevel"/>
    <w:tmpl w:val="BD26FD68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3" w15:restartNumberingAfterBreak="0">
    <w:nsid w:val="60364512"/>
    <w:multiLevelType w:val="multilevel"/>
    <w:tmpl w:val="135CF4B6"/>
    <w:lvl w:ilvl="0">
      <w:start w:val="6"/>
      <w:numFmt w:val="decimal"/>
      <w:lvlText w:val="%1."/>
      <w:legacy w:legacy="1" w:legacySpace="0" w:legacyIndent="336"/>
      <w:lvlJc w:val="left"/>
      <w:rPr>
        <w:rFonts w:ascii="Garamond" w:hAnsi="Garamond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="Times New Roman" w:hint="default"/>
      </w:rPr>
    </w:lvl>
  </w:abstractNum>
  <w:abstractNum w:abstractNumId="24" w15:restartNumberingAfterBreak="0">
    <w:nsid w:val="66C600FB"/>
    <w:multiLevelType w:val="hybridMultilevel"/>
    <w:tmpl w:val="9A18F7A0"/>
    <w:lvl w:ilvl="0" w:tplc="67D60F18">
      <w:start w:val="1"/>
      <w:numFmt w:val="decimal"/>
      <w:lvlText w:val="%1."/>
      <w:lvlJc w:val="left"/>
      <w:pPr>
        <w:ind w:left="502" w:hanging="360"/>
      </w:pPr>
      <w:rPr>
        <w:rFonts w:ascii="Garamond" w:eastAsia="Calibri" w:hAnsi="Garamond" w:cs="Arial"/>
      </w:rPr>
    </w:lvl>
    <w:lvl w:ilvl="1" w:tplc="B3CE8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100C"/>
    <w:multiLevelType w:val="hybridMultilevel"/>
    <w:tmpl w:val="4C22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BD38D5"/>
    <w:multiLevelType w:val="hybridMultilevel"/>
    <w:tmpl w:val="E1E82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C97951"/>
    <w:multiLevelType w:val="hybridMultilevel"/>
    <w:tmpl w:val="D18C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D62D5"/>
    <w:multiLevelType w:val="hybridMultilevel"/>
    <w:tmpl w:val="8C7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21"/>
  </w:num>
  <w:num w:numId="13">
    <w:abstractNumId w:val="3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2"/>
  </w:num>
  <w:num w:numId="17">
    <w:abstractNumId w:val="10"/>
  </w:num>
  <w:num w:numId="18">
    <w:abstractNumId w:val="26"/>
  </w:num>
  <w:num w:numId="19">
    <w:abstractNumId w:val="19"/>
  </w:num>
  <w:num w:numId="20">
    <w:abstractNumId w:val="18"/>
  </w:num>
  <w:num w:numId="21">
    <w:abstractNumId w:val="29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  <w:num w:numId="26">
    <w:abstractNumId w:val="4"/>
  </w:num>
  <w:num w:numId="27">
    <w:abstractNumId w:val="31"/>
  </w:num>
  <w:num w:numId="28">
    <w:abstractNumId w:val="15"/>
  </w:num>
  <w:num w:numId="29">
    <w:abstractNumId w:val="28"/>
  </w:num>
  <w:num w:numId="30">
    <w:abstractNumId w:val="8"/>
  </w:num>
  <w:num w:numId="31">
    <w:abstractNumId w:val="7"/>
  </w:num>
  <w:num w:numId="32">
    <w:abstractNumId w:val="27"/>
  </w:num>
  <w:num w:numId="33">
    <w:abstractNumId w:val="11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00EC3"/>
    <w:rsid w:val="00005C1D"/>
    <w:rsid w:val="00007D62"/>
    <w:rsid w:val="0001446B"/>
    <w:rsid w:val="00015614"/>
    <w:rsid w:val="00021B27"/>
    <w:rsid w:val="0002504D"/>
    <w:rsid w:val="000279B9"/>
    <w:rsid w:val="000335FD"/>
    <w:rsid w:val="00033B2B"/>
    <w:rsid w:val="00040C16"/>
    <w:rsid w:val="0004405C"/>
    <w:rsid w:val="00044E59"/>
    <w:rsid w:val="00046D63"/>
    <w:rsid w:val="000504BE"/>
    <w:rsid w:val="00054AFE"/>
    <w:rsid w:val="00057514"/>
    <w:rsid w:val="00060B0E"/>
    <w:rsid w:val="00064FA6"/>
    <w:rsid w:val="00067BA4"/>
    <w:rsid w:val="00073575"/>
    <w:rsid w:val="00082E1A"/>
    <w:rsid w:val="00097111"/>
    <w:rsid w:val="000A22CD"/>
    <w:rsid w:val="000A255C"/>
    <w:rsid w:val="000C098C"/>
    <w:rsid w:val="000C46BE"/>
    <w:rsid w:val="000D1731"/>
    <w:rsid w:val="000D4A90"/>
    <w:rsid w:val="000E2596"/>
    <w:rsid w:val="00105989"/>
    <w:rsid w:val="00112EC7"/>
    <w:rsid w:val="00113C19"/>
    <w:rsid w:val="00121266"/>
    <w:rsid w:val="00125764"/>
    <w:rsid w:val="00136DB5"/>
    <w:rsid w:val="001426EB"/>
    <w:rsid w:val="00142FC2"/>
    <w:rsid w:val="00157240"/>
    <w:rsid w:val="001612F1"/>
    <w:rsid w:val="00171430"/>
    <w:rsid w:val="00176B52"/>
    <w:rsid w:val="00185797"/>
    <w:rsid w:val="001876BA"/>
    <w:rsid w:val="001935A5"/>
    <w:rsid w:val="001A0F8F"/>
    <w:rsid w:val="001A37D4"/>
    <w:rsid w:val="001A5CC7"/>
    <w:rsid w:val="001A64BA"/>
    <w:rsid w:val="001B5CDD"/>
    <w:rsid w:val="001C2ACB"/>
    <w:rsid w:val="001C594C"/>
    <w:rsid w:val="001D7144"/>
    <w:rsid w:val="001E3939"/>
    <w:rsid w:val="001F080D"/>
    <w:rsid w:val="001F1231"/>
    <w:rsid w:val="001F6458"/>
    <w:rsid w:val="001F7854"/>
    <w:rsid w:val="0020346D"/>
    <w:rsid w:val="002100EA"/>
    <w:rsid w:val="0021178B"/>
    <w:rsid w:val="00211BFB"/>
    <w:rsid w:val="002166FC"/>
    <w:rsid w:val="0022075B"/>
    <w:rsid w:val="002236AB"/>
    <w:rsid w:val="00231CCC"/>
    <w:rsid w:val="0023369D"/>
    <w:rsid w:val="00234E90"/>
    <w:rsid w:val="002366E9"/>
    <w:rsid w:val="002403A4"/>
    <w:rsid w:val="00240B9F"/>
    <w:rsid w:val="00241E62"/>
    <w:rsid w:val="00244EC1"/>
    <w:rsid w:val="0024555D"/>
    <w:rsid w:val="00245D3E"/>
    <w:rsid w:val="00251C2E"/>
    <w:rsid w:val="0025328B"/>
    <w:rsid w:val="0027753A"/>
    <w:rsid w:val="0028377C"/>
    <w:rsid w:val="002A1371"/>
    <w:rsid w:val="002A4D95"/>
    <w:rsid w:val="002C2792"/>
    <w:rsid w:val="002C2F28"/>
    <w:rsid w:val="002C4C2E"/>
    <w:rsid w:val="002C5013"/>
    <w:rsid w:val="002D613A"/>
    <w:rsid w:val="002D6CBC"/>
    <w:rsid w:val="002E2035"/>
    <w:rsid w:val="002F1351"/>
    <w:rsid w:val="00301141"/>
    <w:rsid w:val="003017A4"/>
    <w:rsid w:val="00303BF3"/>
    <w:rsid w:val="003063C6"/>
    <w:rsid w:val="00316DE6"/>
    <w:rsid w:val="00334ED8"/>
    <w:rsid w:val="003448D5"/>
    <w:rsid w:val="00345B47"/>
    <w:rsid w:val="003505B3"/>
    <w:rsid w:val="00350AEE"/>
    <w:rsid w:val="00352748"/>
    <w:rsid w:val="00354075"/>
    <w:rsid w:val="0035708E"/>
    <w:rsid w:val="00357A09"/>
    <w:rsid w:val="0036153C"/>
    <w:rsid w:val="00367DFD"/>
    <w:rsid w:val="0037032E"/>
    <w:rsid w:val="00372E4E"/>
    <w:rsid w:val="00380BE4"/>
    <w:rsid w:val="00385591"/>
    <w:rsid w:val="00395BFF"/>
    <w:rsid w:val="003A0D46"/>
    <w:rsid w:val="003A2EE3"/>
    <w:rsid w:val="003A3C4E"/>
    <w:rsid w:val="003B26C0"/>
    <w:rsid w:val="003B38FC"/>
    <w:rsid w:val="003B6CA5"/>
    <w:rsid w:val="003C3D8D"/>
    <w:rsid w:val="003D3570"/>
    <w:rsid w:val="003D61AF"/>
    <w:rsid w:val="003E7AAD"/>
    <w:rsid w:val="003F0A55"/>
    <w:rsid w:val="003F418E"/>
    <w:rsid w:val="003F6181"/>
    <w:rsid w:val="00410883"/>
    <w:rsid w:val="00421D6D"/>
    <w:rsid w:val="00426DB0"/>
    <w:rsid w:val="004279A3"/>
    <w:rsid w:val="00433575"/>
    <w:rsid w:val="00453C30"/>
    <w:rsid w:val="00454E07"/>
    <w:rsid w:val="00457146"/>
    <w:rsid w:val="004723FD"/>
    <w:rsid w:val="00486688"/>
    <w:rsid w:val="00492EF9"/>
    <w:rsid w:val="00493888"/>
    <w:rsid w:val="004B1A74"/>
    <w:rsid w:val="004B4773"/>
    <w:rsid w:val="004B6C9F"/>
    <w:rsid w:val="004C1A82"/>
    <w:rsid w:val="004D1E23"/>
    <w:rsid w:val="004D4736"/>
    <w:rsid w:val="004E15BF"/>
    <w:rsid w:val="004F3E74"/>
    <w:rsid w:val="004F612F"/>
    <w:rsid w:val="004F6ECC"/>
    <w:rsid w:val="00500F50"/>
    <w:rsid w:val="005043EF"/>
    <w:rsid w:val="005110DA"/>
    <w:rsid w:val="00515CB6"/>
    <w:rsid w:val="0051628F"/>
    <w:rsid w:val="0052355B"/>
    <w:rsid w:val="00533E5D"/>
    <w:rsid w:val="00541FDF"/>
    <w:rsid w:val="005435C5"/>
    <w:rsid w:val="00556383"/>
    <w:rsid w:val="00557AD3"/>
    <w:rsid w:val="00557BE4"/>
    <w:rsid w:val="0056529F"/>
    <w:rsid w:val="00570A54"/>
    <w:rsid w:val="00577332"/>
    <w:rsid w:val="0058376A"/>
    <w:rsid w:val="005A32D6"/>
    <w:rsid w:val="005B7650"/>
    <w:rsid w:val="005C18AA"/>
    <w:rsid w:val="005C19F0"/>
    <w:rsid w:val="005C3307"/>
    <w:rsid w:val="005C7B3A"/>
    <w:rsid w:val="005E46B8"/>
    <w:rsid w:val="005E779A"/>
    <w:rsid w:val="006008C0"/>
    <w:rsid w:val="006048DC"/>
    <w:rsid w:val="006065BA"/>
    <w:rsid w:val="00611BF9"/>
    <w:rsid w:val="006207F1"/>
    <w:rsid w:val="00630804"/>
    <w:rsid w:val="00632E4F"/>
    <w:rsid w:val="006375D8"/>
    <w:rsid w:val="00640EE5"/>
    <w:rsid w:val="00650CAC"/>
    <w:rsid w:val="006510F2"/>
    <w:rsid w:val="006527C8"/>
    <w:rsid w:val="0066329A"/>
    <w:rsid w:val="0066674A"/>
    <w:rsid w:val="006728B5"/>
    <w:rsid w:val="00676F48"/>
    <w:rsid w:val="0067723D"/>
    <w:rsid w:val="00681359"/>
    <w:rsid w:val="00684A1A"/>
    <w:rsid w:val="006865EA"/>
    <w:rsid w:val="006A673A"/>
    <w:rsid w:val="006B4CB8"/>
    <w:rsid w:val="006B6A13"/>
    <w:rsid w:val="006C0817"/>
    <w:rsid w:val="006C1DF4"/>
    <w:rsid w:val="006C496B"/>
    <w:rsid w:val="006C5EA4"/>
    <w:rsid w:val="006D044B"/>
    <w:rsid w:val="006D0A10"/>
    <w:rsid w:val="006D7AB5"/>
    <w:rsid w:val="006E52CB"/>
    <w:rsid w:val="006F3817"/>
    <w:rsid w:val="006F4537"/>
    <w:rsid w:val="007126E7"/>
    <w:rsid w:val="0071511A"/>
    <w:rsid w:val="00722713"/>
    <w:rsid w:val="00726F32"/>
    <w:rsid w:val="00735D85"/>
    <w:rsid w:val="007371E5"/>
    <w:rsid w:val="00737620"/>
    <w:rsid w:val="007415CE"/>
    <w:rsid w:val="0074327B"/>
    <w:rsid w:val="00752CF1"/>
    <w:rsid w:val="00754F0E"/>
    <w:rsid w:val="0075661F"/>
    <w:rsid w:val="00760218"/>
    <w:rsid w:val="0076075D"/>
    <w:rsid w:val="00761D53"/>
    <w:rsid w:val="007636D2"/>
    <w:rsid w:val="00770B2D"/>
    <w:rsid w:val="00772D06"/>
    <w:rsid w:val="00785C2E"/>
    <w:rsid w:val="00787A3B"/>
    <w:rsid w:val="0079104A"/>
    <w:rsid w:val="0079175D"/>
    <w:rsid w:val="007A0A45"/>
    <w:rsid w:val="007A43D6"/>
    <w:rsid w:val="007A7991"/>
    <w:rsid w:val="007D5C77"/>
    <w:rsid w:val="007D67F3"/>
    <w:rsid w:val="007E1B7F"/>
    <w:rsid w:val="007E6254"/>
    <w:rsid w:val="007E7A5D"/>
    <w:rsid w:val="007F09C8"/>
    <w:rsid w:val="007F3FF7"/>
    <w:rsid w:val="00805336"/>
    <w:rsid w:val="008106DA"/>
    <w:rsid w:val="00811558"/>
    <w:rsid w:val="0081204D"/>
    <w:rsid w:val="0081487A"/>
    <w:rsid w:val="00826929"/>
    <w:rsid w:val="00827D9F"/>
    <w:rsid w:val="00830C6D"/>
    <w:rsid w:val="00840AF5"/>
    <w:rsid w:val="00844C70"/>
    <w:rsid w:val="008450FB"/>
    <w:rsid w:val="00855129"/>
    <w:rsid w:val="00865454"/>
    <w:rsid w:val="008655A1"/>
    <w:rsid w:val="008752A6"/>
    <w:rsid w:val="00877EAB"/>
    <w:rsid w:val="00882ADA"/>
    <w:rsid w:val="00885CA0"/>
    <w:rsid w:val="008900CF"/>
    <w:rsid w:val="00891A14"/>
    <w:rsid w:val="008A2B1D"/>
    <w:rsid w:val="008A2E56"/>
    <w:rsid w:val="008C2235"/>
    <w:rsid w:val="008C4050"/>
    <w:rsid w:val="008C70EB"/>
    <w:rsid w:val="008D1109"/>
    <w:rsid w:val="008D7D1C"/>
    <w:rsid w:val="008E16EA"/>
    <w:rsid w:val="008E1725"/>
    <w:rsid w:val="008E297F"/>
    <w:rsid w:val="008E3466"/>
    <w:rsid w:val="008F3D48"/>
    <w:rsid w:val="008F76D4"/>
    <w:rsid w:val="00913B21"/>
    <w:rsid w:val="009168B5"/>
    <w:rsid w:val="00922729"/>
    <w:rsid w:val="0092554D"/>
    <w:rsid w:val="009413FC"/>
    <w:rsid w:val="00944D4D"/>
    <w:rsid w:val="009458F8"/>
    <w:rsid w:val="00945F9B"/>
    <w:rsid w:val="00947317"/>
    <w:rsid w:val="00955E79"/>
    <w:rsid w:val="00977EB6"/>
    <w:rsid w:val="00981797"/>
    <w:rsid w:val="009B0611"/>
    <w:rsid w:val="009B4773"/>
    <w:rsid w:val="009C2796"/>
    <w:rsid w:val="009C79C0"/>
    <w:rsid w:val="009D4A19"/>
    <w:rsid w:val="009D53DD"/>
    <w:rsid w:val="009D5703"/>
    <w:rsid w:val="009E436C"/>
    <w:rsid w:val="009E7E89"/>
    <w:rsid w:val="00A026F4"/>
    <w:rsid w:val="00A03EE5"/>
    <w:rsid w:val="00A050F1"/>
    <w:rsid w:val="00A10ABC"/>
    <w:rsid w:val="00A121CE"/>
    <w:rsid w:val="00A14B9E"/>
    <w:rsid w:val="00A3044B"/>
    <w:rsid w:val="00A33288"/>
    <w:rsid w:val="00A34921"/>
    <w:rsid w:val="00A36D83"/>
    <w:rsid w:val="00A43712"/>
    <w:rsid w:val="00A44D04"/>
    <w:rsid w:val="00A5219A"/>
    <w:rsid w:val="00A53080"/>
    <w:rsid w:val="00A719CC"/>
    <w:rsid w:val="00A72108"/>
    <w:rsid w:val="00A82ABB"/>
    <w:rsid w:val="00A9012B"/>
    <w:rsid w:val="00A91454"/>
    <w:rsid w:val="00A93ABB"/>
    <w:rsid w:val="00A942D6"/>
    <w:rsid w:val="00A955B5"/>
    <w:rsid w:val="00A96091"/>
    <w:rsid w:val="00AA0F74"/>
    <w:rsid w:val="00AA3ECA"/>
    <w:rsid w:val="00AA799B"/>
    <w:rsid w:val="00AB0C29"/>
    <w:rsid w:val="00AB3144"/>
    <w:rsid w:val="00AC07BD"/>
    <w:rsid w:val="00AC5BF8"/>
    <w:rsid w:val="00AC7B67"/>
    <w:rsid w:val="00AC7BBD"/>
    <w:rsid w:val="00AD5B4F"/>
    <w:rsid w:val="00AE2E16"/>
    <w:rsid w:val="00AF0C34"/>
    <w:rsid w:val="00B02359"/>
    <w:rsid w:val="00B071D1"/>
    <w:rsid w:val="00B2745E"/>
    <w:rsid w:val="00B3623D"/>
    <w:rsid w:val="00B46248"/>
    <w:rsid w:val="00B509AC"/>
    <w:rsid w:val="00B518F5"/>
    <w:rsid w:val="00B51B8F"/>
    <w:rsid w:val="00B569B9"/>
    <w:rsid w:val="00B604B0"/>
    <w:rsid w:val="00B62F31"/>
    <w:rsid w:val="00B71270"/>
    <w:rsid w:val="00B754CC"/>
    <w:rsid w:val="00B75C4B"/>
    <w:rsid w:val="00B76576"/>
    <w:rsid w:val="00BA1B1C"/>
    <w:rsid w:val="00BB2F60"/>
    <w:rsid w:val="00BB41D7"/>
    <w:rsid w:val="00BB4E0A"/>
    <w:rsid w:val="00BB52AC"/>
    <w:rsid w:val="00BC56FD"/>
    <w:rsid w:val="00BC5DAD"/>
    <w:rsid w:val="00BC78C9"/>
    <w:rsid w:val="00BC7A8B"/>
    <w:rsid w:val="00BE5A09"/>
    <w:rsid w:val="00BF040C"/>
    <w:rsid w:val="00BF582C"/>
    <w:rsid w:val="00BF5D9C"/>
    <w:rsid w:val="00C000FE"/>
    <w:rsid w:val="00C02504"/>
    <w:rsid w:val="00C06C3C"/>
    <w:rsid w:val="00C16B69"/>
    <w:rsid w:val="00C21D8A"/>
    <w:rsid w:val="00C22CB4"/>
    <w:rsid w:val="00C27707"/>
    <w:rsid w:val="00C31939"/>
    <w:rsid w:val="00C33F6C"/>
    <w:rsid w:val="00C37EC1"/>
    <w:rsid w:val="00C4047B"/>
    <w:rsid w:val="00C43725"/>
    <w:rsid w:val="00C45FFA"/>
    <w:rsid w:val="00C50DC0"/>
    <w:rsid w:val="00C520BA"/>
    <w:rsid w:val="00C7185E"/>
    <w:rsid w:val="00C74FD9"/>
    <w:rsid w:val="00C76F46"/>
    <w:rsid w:val="00C773EB"/>
    <w:rsid w:val="00C9087B"/>
    <w:rsid w:val="00C95B5B"/>
    <w:rsid w:val="00CB0033"/>
    <w:rsid w:val="00CB17B1"/>
    <w:rsid w:val="00CB1B51"/>
    <w:rsid w:val="00CB2A54"/>
    <w:rsid w:val="00CC6633"/>
    <w:rsid w:val="00CC72ED"/>
    <w:rsid w:val="00CD3D2F"/>
    <w:rsid w:val="00CD45CB"/>
    <w:rsid w:val="00CE3B82"/>
    <w:rsid w:val="00CE4AC1"/>
    <w:rsid w:val="00CE75D3"/>
    <w:rsid w:val="00CE789E"/>
    <w:rsid w:val="00CE7C09"/>
    <w:rsid w:val="00CF016C"/>
    <w:rsid w:val="00CF0F7D"/>
    <w:rsid w:val="00CF1DBF"/>
    <w:rsid w:val="00CF58A5"/>
    <w:rsid w:val="00D00DC3"/>
    <w:rsid w:val="00D079D6"/>
    <w:rsid w:val="00D07E67"/>
    <w:rsid w:val="00D11DEE"/>
    <w:rsid w:val="00D12298"/>
    <w:rsid w:val="00D20E7D"/>
    <w:rsid w:val="00D2167D"/>
    <w:rsid w:val="00D225E9"/>
    <w:rsid w:val="00D3091A"/>
    <w:rsid w:val="00D35ABA"/>
    <w:rsid w:val="00D3649C"/>
    <w:rsid w:val="00D41C78"/>
    <w:rsid w:val="00D43FEB"/>
    <w:rsid w:val="00D504AE"/>
    <w:rsid w:val="00D533E1"/>
    <w:rsid w:val="00D55DEC"/>
    <w:rsid w:val="00D60B99"/>
    <w:rsid w:val="00D83547"/>
    <w:rsid w:val="00D84123"/>
    <w:rsid w:val="00D844C3"/>
    <w:rsid w:val="00D87871"/>
    <w:rsid w:val="00D87C2D"/>
    <w:rsid w:val="00D87D0C"/>
    <w:rsid w:val="00D90734"/>
    <w:rsid w:val="00D94DD4"/>
    <w:rsid w:val="00D958FF"/>
    <w:rsid w:val="00DA4B72"/>
    <w:rsid w:val="00DB2B26"/>
    <w:rsid w:val="00DC1825"/>
    <w:rsid w:val="00DC6CCF"/>
    <w:rsid w:val="00DD2A63"/>
    <w:rsid w:val="00DD512A"/>
    <w:rsid w:val="00DD57C4"/>
    <w:rsid w:val="00DD7DE8"/>
    <w:rsid w:val="00DE27E1"/>
    <w:rsid w:val="00DE7833"/>
    <w:rsid w:val="00DF1228"/>
    <w:rsid w:val="00DF5475"/>
    <w:rsid w:val="00E04A66"/>
    <w:rsid w:val="00E14B0E"/>
    <w:rsid w:val="00E15FF8"/>
    <w:rsid w:val="00E1753E"/>
    <w:rsid w:val="00E325A5"/>
    <w:rsid w:val="00E35C09"/>
    <w:rsid w:val="00E35EE4"/>
    <w:rsid w:val="00E450F4"/>
    <w:rsid w:val="00E45563"/>
    <w:rsid w:val="00E525FE"/>
    <w:rsid w:val="00E57ED8"/>
    <w:rsid w:val="00E66E0F"/>
    <w:rsid w:val="00E745BA"/>
    <w:rsid w:val="00E77F99"/>
    <w:rsid w:val="00E864B9"/>
    <w:rsid w:val="00E9378E"/>
    <w:rsid w:val="00EA265A"/>
    <w:rsid w:val="00EA3818"/>
    <w:rsid w:val="00EA3CED"/>
    <w:rsid w:val="00EA64F7"/>
    <w:rsid w:val="00EA7858"/>
    <w:rsid w:val="00EB1E9D"/>
    <w:rsid w:val="00EC21F3"/>
    <w:rsid w:val="00ED40C7"/>
    <w:rsid w:val="00EE0872"/>
    <w:rsid w:val="00EE5520"/>
    <w:rsid w:val="00F077C5"/>
    <w:rsid w:val="00F1229F"/>
    <w:rsid w:val="00F12313"/>
    <w:rsid w:val="00F17C6D"/>
    <w:rsid w:val="00F24F65"/>
    <w:rsid w:val="00F45F7C"/>
    <w:rsid w:val="00F50B9D"/>
    <w:rsid w:val="00F57870"/>
    <w:rsid w:val="00F65B55"/>
    <w:rsid w:val="00F66C03"/>
    <w:rsid w:val="00F712B7"/>
    <w:rsid w:val="00F7180A"/>
    <w:rsid w:val="00F73FB3"/>
    <w:rsid w:val="00F749FF"/>
    <w:rsid w:val="00F8353A"/>
    <w:rsid w:val="00F85391"/>
    <w:rsid w:val="00FA0ED1"/>
    <w:rsid w:val="00FA3631"/>
    <w:rsid w:val="00FA6232"/>
    <w:rsid w:val="00FA7FAB"/>
    <w:rsid w:val="00FD0EB0"/>
    <w:rsid w:val="00FD2C27"/>
    <w:rsid w:val="00FD3490"/>
    <w:rsid w:val="00FE023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D2B0889-87A5-461C-AE0D-65EC2B0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1446B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1446B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B1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1B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A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7F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E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E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E7E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E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7E89"/>
    <w:rPr>
      <w:b/>
      <w:bCs/>
      <w:lang w:eastAsia="en-US"/>
    </w:rPr>
  </w:style>
  <w:style w:type="paragraph" w:styleId="Bezodstpw">
    <w:name w:val="No Spacing"/>
    <w:uiPriority w:val="1"/>
    <w:qFormat/>
    <w:rsid w:val="00A121CE"/>
    <w:rPr>
      <w:sz w:val="22"/>
      <w:szCs w:val="22"/>
      <w:lang w:eastAsia="en-US"/>
    </w:rPr>
  </w:style>
  <w:style w:type="character" w:customStyle="1" w:styleId="alb">
    <w:name w:val="a_lb"/>
    <w:rsid w:val="00B46248"/>
  </w:style>
  <w:style w:type="paragraph" w:customStyle="1" w:styleId="text-justify">
    <w:name w:val="text-justify"/>
    <w:basedOn w:val="Normalny"/>
    <w:rsid w:val="00B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6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dos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ielce.rdos.gov.pl/polityka-srodowis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B203-843A-4D42-A5A1-D6091FD5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mailto:sekretariat@rdos.kielce.pl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Bartkiewicz, Dariusz</cp:lastModifiedBy>
  <cp:revision>8</cp:revision>
  <cp:lastPrinted>2018-10-03T12:47:00Z</cp:lastPrinted>
  <dcterms:created xsi:type="dcterms:W3CDTF">2018-10-02T09:32:00Z</dcterms:created>
  <dcterms:modified xsi:type="dcterms:W3CDTF">2018-10-03T13:29:00Z</dcterms:modified>
</cp:coreProperties>
</file>