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5" w:rsidRPr="00DC48F0" w:rsidRDefault="00B7284E" w:rsidP="00E162D9">
      <w:pPr>
        <w:spacing w:after="0"/>
        <w:contextualSpacing/>
        <w:rPr>
          <w:rFonts w:ascii="Garamond" w:eastAsia="Times New Roman" w:hAnsi="Garamond"/>
          <w:bCs/>
          <w:i/>
          <w:lang w:eastAsia="pl-PL"/>
        </w:rPr>
      </w:pPr>
      <w:r>
        <w:rPr>
          <w:rFonts w:ascii="Garamond" w:eastAsia="Times New Roman" w:hAnsi="Garamond"/>
          <w:bCs/>
          <w:i/>
          <w:lang w:eastAsia="pl-PL"/>
        </w:rPr>
        <w:t xml:space="preserve"> </w:t>
      </w:r>
    </w:p>
    <w:p w:rsidR="00541DFF" w:rsidRPr="00541DFF" w:rsidRDefault="00541DFF" w:rsidP="00541DFF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Pr="00541DFF">
        <w:rPr>
          <w:rFonts w:ascii="Times New Roman" w:hAnsi="Times New Roman"/>
          <w:b/>
        </w:rPr>
        <w:t xml:space="preserve"> do SIWZ</w:t>
      </w:r>
    </w:p>
    <w:p w:rsidR="00541DFF" w:rsidRPr="00541DFF" w:rsidRDefault="00541DFF" w:rsidP="00541DFF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541DFF" w:rsidRPr="00541DFF" w:rsidRDefault="00541DFF" w:rsidP="00541DFF">
      <w:pPr>
        <w:spacing w:after="0" w:line="240" w:lineRule="auto"/>
        <w:rPr>
          <w:rFonts w:ascii="Times New Roman" w:eastAsia="Times New Roman" w:hAnsi="Times New Roman"/>
          <w:b/>
          <w:spacing w:val="4"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WOF-II.261.7.2018.DB</w:t>
      </w:r>
    </w:p>
    <w:p w:rsidR="00541DFF" w:rsidRDefault="00541DFF" w:rsidP="00E162D9">
      <w:pPr>
        <w:tabs>
          <w:tab w:val="left" w:pos="567"/>
        </w:tabs>
        <w:spacing w:after="0"/>
        <w:contextualSpacing/>
        <w:jc w:val="center"/>
        <w:outlineLvl w:val="0"/>
        <w:rPr>
          <w:rFonts w:ascii="Garamond" w:eastAsia="Times New Roman" w:hAnsi="Garamond"/>
          <w:b/>
          <w:lang w:eastAsia="pl-PL"/>
        </w:rPr>
      </w:pPr>
    </w:p>
    <w:p w:rsidR="00E65FBD" w:rsidRDefault="00E65FBD" w:rsidP="00E162D9">
      <w:pPr>
        <w:tabs>
          <w:tab w:val="left" w:pos="567"/>
        </w:tabs>
        <w:spacing w:after="0"/>
        <w:contextualSpacing/>
        <w:jc w:val="center"/>
        <w:outlineLvl w:val="0"/>
        <w:rPr>
          <w:rFonts w:ascii="Garamond" w:eastAsia="Times New Roman" w:hAnsi="Garamond"/>
          <w:b/>
          <w:lang w:eastAsia="pl-PL"/>
        </w:rPr>
      </w:pPr>
      <w:bookmarkStart w:id="0" w:name="_GoBack"/>
      <w:bookmarkEnd w:id="0"/>
    </w:p>
    <w:p w:rsidR="00541DFF" w:rsidRPr="00541DFF" w:rsidRDefault="00541DFF" w:rsidP="00E162D9">
      <w:pPr>
        <w:tabs>
          <w:tab w:val="left" w:pos="567"/>
        </w:tabs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2556" w:rsidRPr="00541DFF" w:rsidRDefault="00112EC7" w:rsidP="00E162D9">
      <w:pPr>
        <w:tabs>
          <w:tab w:val="left" w:pos="567"/>
        </w:tabs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eastAsia="Times New Roman" w:hAnsi="Times New Roman"/>
          <w:b/>
          <w:lang w:eastAsia="pl-PL"/>
        </w:rPr>
        <w:t xml:space="preserve">UMOWA NR </w:t>
      </w:r>
      <w:r w:rsidR="00DC48F0" w:rsidRPr="00541DFF">
        <w:rPr>
          <w:rFonts w:ascii="Times New Roman" w:eastAsia="Times New Roman" w:hAnsi="Times New Roman"/>
          <w:b/>
          <w:lang w:eastAsia="pl-PL"/>
        </w:rPr>
        <w:t>……</w:t>
      </w:r>
      <w:r w:rsidRPr="00541DFF">
        <w:rPr>
          <w:rFonts w:ascii="Times New Roman" w:eastAsia="Times New Roman" w:hAnsi="Times New Roman"/>
          <w:b/>
          <w:lang w:eastAsia="pl-PL"/>
        </w:rPr>
        <w:t>/</w:t>
      </w:r>
      <w:r w:rsidR="00541DFF" w:rsidRPr="00541DFF">
        <w:rPr>
          <w:rFonts w:ascii="Times New Roman" w:eastAsia="Times New Roman" w:hAnsi="Times New Roman"/>
          <w:b/>
          <w:lang w:eastAsia="pl-PL"/>
        </w:rPr>
        <w:t>……</w:t>
      </w:r>
    </w:p>
    <w:p w:rsidR="00112EC7" w:rsidRPr="00541DFF" w:rsidRDefault="00DC48F0" w:rsidP="0001446B">
      <w:pPr>
        <w:spacing w:after="0"/>
        <w:contextualSpacing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zawarta w dniu …… </w:t>
      </w:r>
      <w:r w:rsidR="00112EC7" w:rsidRPr="00541DFF">
        <w:rPr>
          <w:rFonts w:ascii="Times New Roman" w:eastAsia="Times New Roman" w:hAnsi="Times New Roman"/>
          <w:lang w:eastAsia="pl-PL"/>
        </w:rPr>
        <w:t xml:space="preserve">r. </w:t>
      </w:r>
      <w:r w:rsidR="008F76D4" w:rsidRPr="00541DFF">
        <w:rPr>
          <w:rFonts w:ascii="Times New Roman" w:eastAsia="Times New Roman" w:hAnsi="Times New Roman"/>
          <w:lang w:eastAsia="pl-PL"/>
        </w:rPr>
        <w:t>po</w:t>
      </w:r>
      <w:r w:rsidR="00112EC7" w:rsidRPr="00541DFF">
        <w:rPr>
          <w:rFonts w:ascii="Times New Roman" w:eastAsia="Times New Roman" w:hAnsi="Times New Roman"/>
          <w:lang w:eastAsia="pl-PL"/>
        </w:rPr>
        <w:t>między:</w:t>
      </w:r>
    </w:p>
    <w:p w:rsidR="00112EC7" w:rsidRPr="00541DFF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12EC7" w:rsidRPr="00541DFF" w:rsidRDefault="00112EC7" w:rsidP="00D60B9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Regionalną Dyrekcją Ochrony Środowiska w Kielcach, ul. S</w:t>
      </w:r>
      <w:r w:rsidR="00FB2556" w:rsidRPr="00541DFF">
        <w:rPr>
          <w:rFonts w:ascii="Times New Roman" w:eastAsia="Times New Roman" w:hAnsi="Times New Roman"/>
          <w:lang w:eastAsia="pl-PL"/>
        </w:rPr>
        <w:t>zymanowskiego 6, 25-361 Kielce,</w:t>
      </w:r>
      <w:r w:rsidR="00FB2556" w:rsidRPr="00541DFF">
        <w:rPr>
          <w:rFonts w:ascii="Times New Roman" w:eastAsia="Times New Roman" w:hAnsi="Times New Roman"/>
          <w:lang w:eastAsia="pl-PL"/>
        </w:rPr>
        <w:br/>
      </w:r>
      <w:r w:rsidRPr="00541DFF">
        <w:rPr>
          <w:rFonts w:ascii="Times New Roman" w:eastAsia="Times New Roman" w:hAnsi="Times New Roman"/>
          <w:lang w:eastAsia="pl-PL"/>
        </w:rPr>
        <w:t>NIP 9591842591, REGON 260262224, reprezentowaną przez</w:t>
      </w:r>
      <w:r w:rsidR="00DC48F0" w:rsidRPr="00541DFF">
        <w:rPr>
          <w:rFonts w:ascii="Times New Roman" w:eastAsia="Times New Roman" w:hAnsi="Times New Roman"/>
          <w:lang w:eastAsia="pl-PL"/>
        </w:rPr>
        <w:t xml:space="preserve"> ……………………………………………… -</w:t>
      </w:r>
      <w:r w:rsidRPr="00541DFF">
        <w:rPr>
          <w:rFonts w:ascii="Times New Roman" w:eastAsia="Times New Roman" w:hAnsi="Times New Roman"/>
          <w:lang w:eastAsia="pl-PL"/>
        </w:rPr>
        <w:t>Regionalnego Dyrektora Ochrony Środowiska w Kielcach, zwaną dalej</w:t>
      </w:r>
      <w:r w:rsidRPr="00541DFF">
        <w:rPr>
          <w:rFonts w:ascii="Times New Roman" w:eastAsia="Times New Roman" w:hAnsi="Times New Roman"/>
          <w:b/>
          <w:lang w:eastAsia="pl-PL"/>
        </w:rPr>
        <w:t xml:space="preserve"> </w:t>
      </w:r>
      <w:r w:rsidRPr="00541DFF">
        <w:rPr>
          <w:rFonts w:ascii="Times New Roman" w:eastAsia="Times New Roman" w:hAnsi="Times New Roman"/>
          <w:lang w:eastAsia="pl-PL"/>
        </w:rPr>
        <w:t>„Zamawiającym”,</w:t>
      </w:r>
    </w:p>
    <w:p w:rsidR="00112EC7" w:rsidRPr="00541DFF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a </w:t>
      </w:r>
      <w:r w:rsidR="00DC48F0" w:rsidRPr="00541DF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1DFF">
        <w:rPr>
          <w:rFonts w:ascii="Times New Roman" w:eastAsia="Times New Roman" w:hAnsi="Times New Roman"/>
          <w:lang w:eastAsia="pl-PL"/>
        </w:rPr>
        <w:t xml:space="preserve">, zwanym dalej „Wykonawcą”, zaś wspólnie zwanymi dalej </w:t>
      </w:r>
      <w:r w:rsidRPr="00541DFF">
        <w:rPr>
          <w:rFonts w:ascii="Times New Roman" w:eastAsia="Times New Roman" w:hAnsi="Times New Roman"/>
          <w:bCs/>
          <w:lang w:eastAsia="pl-PL"/>
        </w:rPr>
        <w:t>„Stronami”,</w:t>
      </w:r>
    </w:p>
    <w:p w:rsidR="00112EC7" w:rsidRPr="00541DFF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o następującej treści: </w:t>
      </w:r>
    </w:p>
    <w:p w:rsidR="00112EC7" w:rsidRPr="00541DFF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12EC7" w:rsidRPr="00541DFF" w:rsidRDefault="00112EC7" w:rsidP="00E162D9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Umowa została zawarta w wyniku udzielenia zamówienia publicznego w trybie przetargu nieograniczonego, zgodnie</w:t>
      </w:r>
      <w:r w:rsidR="008F76D4" w:rsidRPr="00541DFF">
        <w:rPr>
          <w:rFonts w:ascii="Times New Roman" w:eastAsia="Times New Roman" w:hAnsi="Times New Roman"/>
          <w:lang w:eastAsia="pl-PL"/>
        </w:rPr>
        <w:t xml:space="preserve"> z</w:t>
      </w:r>
      <w:r w:rsidRPr="00541DFF">
        <w:rPr>
          <w:rFonts w:ascii="Times New Roman" w:eastAsia="Times New Roman" w:hAnsi="Times New Roman"/>
          <w:lang w:eastAsia="pl-PL"/>
        </w:rPr>
        <w:t xml:space="preserve"> art. 10 ust. 1 ustawy z dnia 29 stycznia 2004 r. Prawo zamówień publicznych </w:t>
      </w:r>
      <w:r w:rsidR="00DC48F0" w:rsidRPr="00541DFF">
        <w:rPr>
          <w:rFonts w:ascii="Times New Roman" w:eastAsia="Times New Roman" w:hAnsi="Times New Roman"/>
          <w:lang w:eastAsia="pl-PL"/>
        </w:rPr>
        <w:t>(t.j Dz.U. 2017.1579 ze zm.</w:t>
      </w:r>
      <w:r w:rsidR="008A5A12" w:rsidRPr="00541DFF">
        <w:rPr>
          <w:rFonts w:ascii="Times New Roman" w:eastAsia="Times New Roman" w:hAnsi="Times New Roman"/>
          <w:lang w:eastAsia="pl-PL"/>
        </w:rPr>
        <w:t>)</w:t>
      </w:r>
      <w:r w:rsidR="003675DC" w:rsidRPr="00541DFF">
        <w:rPr>
          <w:rFonts w:ascii="Times New Roman" w:eastAsia="Times New Roman" w:hAnsi="Times New Roman"/>
          <w:lang w:eastAsia="pl-PL"/>
        </w:rPr>
        <w:t>.</w:t>
      </w:r>
    </w:p>
    <w:p w:rsidR="00FB2556" w:rsidRPr="00541DFF" w:rsidRDefault="00112EC7" w:rsidP="003675DC">
      <w:pPr>
        <w:spacing w:before="120" w:after="120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eastAsia="Times New Roman" w:hAnsi="Times New Roman"/>
          <w:b/>
          <w:lang w:eastAsia="pl-PL"/>
        </w:rPr>
        <w:t>I. PRZEDMIOT UMOWY</w:t>
      </w:r>
    </w:p>
    <w:p w:rsidR="00112EC7" w:rsidRPr="00541DFF" w:rsidRDefault="00112EC7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§ 1.</w:t>
      </w:r>
    </w:p>
    <w:p w:rsidR="000E2596" w:rsidRPr="00541DFF" w:rsidRDefault="00112EC7" w:rsidP="00666547">
      <w:pPr>
        <w:pStyle w:val="Tekstpodstawowy2"/>
        <w:tabs>
          <w:tab w:val="num" w:pos="426"/>
        </w:tabs>
        <w:suppressAutoHyphens/>
        <w:rPr>
          <w:b/>
          <w:sz w:val="22"/>
          <w:szCs w:val="22"/>
        </w:rPr>
      </w:pPr>
      <w:r w:rsidRPr="00541DFF">
        <w:rPr>
          <w:rFonts w:eastAsia="Times New Roman"/>
          <w:sz w:val="22"/>
          <w:szCs w:val="22"/>
        </w:rPr>
        <w:t xml:space="preserve">Przedmiotem Umowy </w:t>
      </w:r>
      <w:r w:rsidR="007126E7" w:rsidRPr="00541DFF">
        <w:rPr>
          <w:rFonts w:eastAsia="Times New Roman"/>
          <w:sz w:val="22"/>
          <w:szCs w:val="22"/>
        </w:rPr>
        <w:t xml:space="preserve">jest </w:t>
      </w:r>
      <w:r w:rsidR="0004302B" w:rsidRPr="00541DFF">
        <w:rPr>
          <w:rFonts w:eastAsia="Times New Roman"/>
          <w:sz w:val="22"/>
          <w:szCs w:val="22"/>
        </w:rPr>
        <w:t>wykonanie</w:t>
      </w:r>
      <w:r w:rsidR="00242A30" w:rsidRPr="00541DFF">
        <w:rPr>
          <w:rFonts w:eastAsia="Times New Roman"/>
          <w:sz w:val="22"/>
          <w:szCs w:val="22"/>
        </w:rPr>
        <w:t xml:space="preserve"> </w:t>
      </w:r>
      <w:r w:rsidR="008720FD" w:rsidRPr="00541DFF">
        <w:rPr>
          <w:bCs/>
          <w:sz w:val="22"/>
          <w:szCs w:val="22"/>
        </w:rPr>
        <w:t>działań ochrony czynnej</w:t>
      </w:r>
      <w:r w:rsidR="008F5C06" w:rsidRPr="00541DFF">
        <w:rPr>
          <w:bCs/>
          <w:sz w:val="22"/>
          <w:szCs w:val="22"/>
        </w:rPr>
        <w:t xml:space="preserve"> </w:t>
      </w:r>
      <w:r w:rsidR="00B72320" w:rsidRPr="00541DFF">
        <w:rPr>
          <w:b/>
          <w:bCs/>
          <w:sz w:val="22"/>
          <w:szCs w:val="22"/>
        </w:rPr>
        <w:t>w obszar</w:t>
      </w:r>
      <w:r w:rsidR="00FB56D3" w:rsidRPr="00541DFF">
        <w:rPr>
          <w:b/>
          <w:bCs/>
          <w:sz w:val="22"/>
          <w:szCs w:val="22"/>
        </w:rPr>
        <w:t>ze</w:t>
      </w:r>
      <w:r w:rsidR="00B72320" w:rsidRPr="00541DFF">
        <w:rPr>
          <w:b/>
          <w:bCs/>
          <w:sz w:val="22"/>
          <w:szCs w:val="22"/>
        </w:rPr>
        <w:t xml:space="preserve"> Natura 2000</w:t>
      </w:r>
      <w:r w:rsidR="00AF2C7F" w:rsidRPr="00541DFF">
        <w:rPr>
          <w:b/>
          <w:bCs/>
          <w:sz w:val="22"/>
          <w:szCs w:val="22"/>
        </w:rPr>
        <w:t xml:space="preserve"> </w:t>
      </w:r>
      <w:r w:rsidR="00AF2C7F" w:rsidRPr="00541DFF">
        <w:rPr>
          <w:bCs/>
          <w:sz w:val="22"/>
          <w:szCs w:val="22"/>
        </w:rPr>
        <w:lastRenderedPageBreak/>
        <w:t>………………………………</w:t>
      </w:r>
      <w:r w:rsidR="00666547" w:rsidRPr="00541DFF">
        <w:rPr>
          <w:bCs/>
          <w:sz w:val="22"/>
          <w:szCs w:val="22"/>
        </w:rPr>
        <w:t>……………………………………</w:t>
      </w:r>
      <w:r w:rsidR="00666547" w:rsidRPr="00541DFF">
        <w:rPr>
          <w:b/>
          <w:bCs/>
          <w:sz w:val="22"/>
          <w:szCs w:val="22"/>
        </w:rPr>
        <w:t xml:space="preserve"> </w:t>
      </w:r>
      <w:r w:rsidR="008A5A12" w:rsidRPr="00541DFF">
        <w:rPr>
          <w:b/>
          <w:bCs/>
          <w:sz w:val="22"/>
          <w:szCs w:val="22"/>
        </w:rPr>
        <w:t>na p</w:t>
      </w:r>
      <w:r w:rsidR="00666547" w:rsidRPr="00541DFF">
        <w:rPr>
          <w:b/>
          <w:bCs/>
          <w:sz w:val="22"/>
          <w:szCs w:val="22"/>
        </w:rPr>
        <w:t xml:space="preserve">owierzchniach zlokalizowanych </w:t>
      </w:r>
      <w:r w:rsidR="008F5C06" w:rsidRPr="00541DFF">
        <w:rPr>
          <w:b/>
          <w:bCs/>
          <w:sz w:val="22"/>
          <w:szCs w:val="22"/>
        </w:rPr>
        <w:t>w </w:t>
      </w:r>
      <w:r w:rsidR="00666547" w:rsidRPr="00541DFF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666547" w:rsidRPr="00541DFF">
        <w:rPr>
          <w:rFonts w:eastAsia="Times New Roman"/>
          <w:b/>
          <w:bCs/>
          <w:sz w:val="22"/>
          <w:szCs w:val="22"/>
        </w:rPr>
        <w:t xml:space="preserve"> </w:t>
      </w:r>
      <w:r w:rsidR="00666547" w:rsidRPr="00541DFF">
        <w:rPr>
          <w:b/>
          <w:bCs/>
          <w:sz w:val="22"/>
          <w:szCs w:val="22"/>
        </w:rPr>
        <w:t>w ramach projektu</w:t>
      </w:r>
      <w:r w:rsidR="00482BF1" w:rsidRPr="00541DFF">
        <w:rPr>
          <w:b/>
          <w:bCs/>
          <w:sz w:val="22"/>
          <w:szCs w:val="22"/>
          <w:lang w:val="pl-PL"/>
        </w:rPr>
        <w:t xml:space="preserve"> nr POIS.02.04.00-00-0108/16</w:t>
      </w:r>
      <w:r w:rsidR="00666547" w:rsidRPr="00541DFF">
        <w:rPr>
          <w:b/>
          <w:bCs/>
          <w:sz w:val="22"/>
          <w:szCs w:val="22"/>
        </w:rPr>
        <w:t xml:space="preserve"> pod nazwą </w:t>
      </w:r>
      <w:r w:rsidR="00666547" w:rsidRPr="00541DFF">
        <w:rPr>
          <w:b/>
          <w:bCs/>
          <w:i/>
          <w:sz w:val="22"/>
          <w:szCs w:val="22"/>
        </w:rPr>
        <w:t>Ochrona siedlisk i gatunków tere</w:t>
      </w:r>
      <w:r w:rsidR="007812E7" w:rsidRPr="00541DFF">
        <w:rPr>
          <w:b/>
          <w:bCs/>
          <w:i/>
          <w:sz w:val="22"/>
          <w:szCs w:val="22"/>
        </w:rPr>
        <w:t xml:space="preserve">nów nieleśnych zależnych od wód, </w:t>
      </w:r>
      <w:r w:rsidR="007812E7" w:rsidRPr="00541DFF">
        <w:rPr>
          <w:b/>
          <w:bCs/>
          <w:sz w:val="22"/>
          <w:szCs w:val="22"/>
        </w:rPr>
        <w:t xml:space="preserve">zwane dalej </w:t>
      </w:r>
      <w:r w:rsidR="007812E7" w:rsidRPr="00541DFF">
        <w:rPr>
          <w:b/>
          <w:bCs/>
          <w:sz w:val="22"/>
          <w:szCs w:val="22"/>
          <w:lang w:val="pl-PL"/>
        </w:rPr>
        <w:t>„</w:t>
      </w:r>
      <w:r w:rsidR="006B5804" w:rsidRPr="00541DFF">
        <w:rPr>
          <w:b/>
          <w:bCs/>
          <w:sz w:val="22"/>
          <w:szCs w:val="22"/>
          <w:lang w:val="pl-PL"/>
        </w:rPr>
        <w:t>Z</w:t>
      </w:r>
      <w:r w:rsidR="007812E7" w:rsidRPr="00541DFF">
        <w:rPr>
          <w:b/>
          <w:bCs/>
          <w:sz w:val="22"/>
          <w:szCs w:val="22"/>
          <w:lang w:val="pl-PL"/>
        </w:rPr>
        <w:t>adaniem”.</w:t>
      </w:r>
      <w:r w:rsidR="007812E7" w:rsidRPr="00541DFF">
        <w:rPr>
          <w:b/>
          <w:bCs/>
          <w:i/>
          <w:sz w:val="22"/>
          <w:szCs w:val="22"/>
          <w:lang w:val="pl-PL"/>
        </w:rPr>
        <w:t xml:space="preserve"> </w:t>
      </w:r>
      <w:r w:rsidR="00666547" w:rsidRPr="00541DFF">
        <w:rPr>
          <w:sz w:val="22"/>
          <w:szCs w:val="22"/>
        </w:rPr>
        <w:t>Integralną część umowy stanowi Opis przedmiotu zamówienia wraz z załącznikami.</w:t>
      </w:r>
    </w:p>
    <w:p w:rsidR="00112EC7" w:rsidRPr="00541DFF" w:rsidRDefault="00112EC7" w:rsidP="00666547">
      <w:pPr>
        <w:spacing w:before="240"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§ 2.</w:t>
      </w:r>
    </w:p>
    <w:p w:rsidR="00471179" w:rsidRPr="00541DFF" w:rsidRDefault="00471179" w:rsidP="003333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541DFF">
        <w:rPr>
          <w:sz w:val="22"/>
          <w:szCs w:val="22"/>
        </w:rPr>
        <w:t xml:space="preserve">Wykonawca zobowiązuje się do wykonania Zadania, o którym mowa w § 1 w terminie do dnia </w:t>
      </w:r>
      <w:r w:rsidR="00491C29" w:rsidRPr="00541DFF">
        <w:rPr>
          <w:sz w:val="22"/>
          <w:szCs w:val="22"/>
        </w:rPr>
        <w:t>30</w:t>
      </w:r>
      <w:r w:rsidR="00CA78D9" w:rsidRPr="00541DFF">
        <w:rPr>
          <w:sz w:val="22"/>
          <w:szCs w:val="22"/>
        </w:rPr>
        <w:t xml:space="preserve"> marca 2019</w:t>
      </w:r>
      <w:r w:rsidR="0084251B" w:rsidRPr="00541DFF">
        <w:rPr>
          <w:sz w:val="22"/>
          <w:szCs w:val="22"/>
        </w:rPr>
        <w:t> </w:t>
      </w:r>
      <w:r w:rsidRPr="00541DFF">
        <w:rPr>
          <w:sz w:val="22"/>
          <w:szCs w:val="22"/>
        </w:rPr>
        <w:t>r</w:t>
      </w:r>
      <w:r w:rsidR="009F0D71" w:rsidRPr="00541DFF">
        <w:rPr>
          <w:sz w:val="22"/>
          <w:szCs w:val="22"/>
        </w:rPr>
        <w:t>.</w:t>
      </w:r>
      <w:r w:rsidR="00F45D2E" w:rsidRPr="00541DFF">
        <w:rPr>
          <w:sz w:val="22"/>
          <w:szCs w:val="22"/>
        </w:rPr>
        <w:t xml:space="preserve">, z zastrzeżeniem, </w:t>
      </w:r>
      <w:r w:rsidRPr="00541DFF">
        <w:rPr>
          <w:sz w:val="22"/>
          <w:szCs w:val="22"/>
        </w:rPr>
        <w:t xml:space="preserve">o którym mowa w </w:t>
      </w:r>
      <w:r w:rsidR="00D3365D" w:rsidRPr="00541DFF">
        <w:rPr>
          <w:sz w:val="22"/>
          <w:szCs w:val="22"/>
        </w:rPr>
        <w:t xml:space="preserve">ust. </w:t>
      </w:r>
      <w:r w:rsidRPr="00541DFF">
        <w:rPr>
          <w:sz w:val="22"/>
          <w:szCs w:val="22"/>
        </w:rPr>
        <w:t>2 niniejszego p</w:t>
      </w:r>
      <w:r w:rsidR="00397E1E" w:rsidRPr="00541DFF">
        <w:rPr>
          <w:sz w:val="22"/>
          <w:szCs w:val="22"/>
        </w:rPr>
        <w:t>a</w:t>
      </w:r>
      <w:r w:rsidRPr="00541DFF">
        <w:rPr>
          <w:sz w:val="22"/>
          <w:szCs w:val="22"/>
        </w:rPr>
        <w:t>ragrafu.</w:t>
      </w:r>
    </w:p>
    <w:p w:rsidR="00471179" w:rsidRPr="00541DFF" w:rsidRDefault="005B4E29" w:rsidP="003333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541DFF">
        <w:rPr>
          <w:sz w:val="22"/>
          <w:szCs w:val="22"/>
        </w:rPr>
        <w:t>Wycinkę</w:t>
      </w:r>
      <w:r w:rsidR="00471179" w:rsidRPr="00541DFF">
        <w:rPr>
          <w:sz w:val="22"/>
          <w:szCs w:val="22"/>
        </w:rPr>
        <w:t xml:space="preserve"> drzew i krzewów należy wykonać do </w:t>
      </w:r>
      <w:r w:rsidR="007A37BF" w:rsidRPr="00541DFF">
        <w:rPr>
          <w:sz w:val="22"/>
          <w:szCs w:val="22"/>
        </w:rPr>
        <w:t>rozpoczęcia sezonu lęgowego ptaków.</w:t>
      </w:r>
    </w:p>
    <w:p w:rsidR="00AA3ECA" w:rsidRPr="00541DFF" w:rsidRDefault="00231CCC" w:rsidP="00333370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Wykonawca zobowiązuje się </w:t>
      </w:r>
      <w:r w:rsidR="00943EBE" w:rsidRPr="00541DFF">
        <w:rPr>
          <w:rFonts w:ascii="Times New Roman" w:eastAsia="Times New Roman" w:hAnsi="Times New Roman"/>
          <w:lang w:eastAsia="pl-PL"/>
        </w:rPr>
        <w:t>do przestrzegania następujących</w:t>
      </w:r>
      <w:r w:rsidR="00D504AE" w:rsidRPr="00541DFF">
        <w:rPr>
          <w:rFonts w:ascii="Times New Roman" w:eastAsia="Times New Roman" w:hAnsi="Times New Roman"/>
          <w:lang w:eastAsia="pl-PL"/>
        </w:rPr>
        <w:t xml:space="preserve"> zasad: </w:t>
      </w:r>
    </w:p>
    <w:p w:rsidR="00943EBE" w:rsidRPr="00541DFF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hAnsi="Times New Roman"/>
        </w:rPr>
        <w:t>Wykonawca jest zobowiązany stosować się do wytycznych i wskazówek Zamawiającego oraz udzielać wyjaśnień dotyczących realizacji Zadania na każde żądanie Zamawiającego w terminie wyznaczonym przez Zamawiającego</w:t>
      </w:r>
      <w:r w:rsidR="00FB2556" w:rsidRPr="00541DFF">
        <w:rPr>
          <w:rFonts w:ascii="Times New Roman" w:hAnsi="Times New Roman"/>
        </w:rPr>
        <w:t>,</w:t>
      </w:r>
    </w:p>
    <w:p w:rsidR="00943EBE" w:rsidRPr="00541DFF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hAnsi="Times New Roman"/>
        </w:rPr>
        <w:t xml:space="preserve">Zamawiający </w:t>
      </w:r>
      <w:r w:rsidR="006B5804" w:rsidRPr="00541DFF">
        <w:rPr>
          <w:rFonts w:ascii="Times New Roman" w:hAnsi="Times New Roman"/>
        </w:rPr>
        <w:t>ma</w:t>
      </w:r>
      <w:r w:rsidRPr="00541DFF">
        <w:rPr>
          <w:rFonts w:ascii="Times New Roman" w:hAnsi="Times New Roman"/>
        </w:rPr>
        <w:t xml:space="preserve"> prawo kontrolować postępy i jakość wykonywania Zadania na każdym etapie jego realizacji</w:t>
      </w:r>
      <w:r w:rsidR="00FB2556" w:rsidRPr="00541DFF">
        <w:rPr>
          <w:rFonts w:ascii="Times New Roman" w:hAnsi="Times New Roman"/>
        </w:rPr>
        <w:t>,</w:t>
      </w:r>
    </w:p>
    <w:p w:rsidR="00943EBE" w:rsidRPr="00541DFF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hAnsi="Times New Roman"/>
        </w:rPr>
        <w:t>Wykonawca świadczy usługi osobiście lub przy pomocy własnego personelu. Zamawiający dopuszcza powierzenie wykonania całości lub części Zadania podwykonawcom. W przypadku powierzenia wykonania całości bądź części Zadania podwykonawcy, Wykonawca jest odpowiedzialny za jego działania lub zaniechania jak za własne</w:t>
      </w:r>
      <w:r w:rsidR="00FB2556" w:rsidRPr="00541DFF">
        <w:rPr>
          <w:rFonts w:ascii="Times New Roman" w:hAnsi="Times New Roman"/>
        </w:rPr>
        <w:t>,</w:t>
      </w:r>
    </w:p>
    <w:p w:rsidR="006913DD" w:rsidRPr="00541DFF" w:rsidRDefault="006913DD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hAnsi="Times New Roman"/>
        </w:rPr>
        <w:t>Rozpoczęcie prac nastąpi po uzgodnieniu w terenie zakresu prac przez przedstawiciela Zamawiającego, Wykonawcy oraz zarządcy terenu</w:t>
      </w:r>
      <w:r w:rsidR="00F45D2E" w:rsidRPr="00541DFF">
        <w:rPr>
          <w:rFonts w:ascii="Times New Roman" w:hAnsi="Times New Roman"/>
        </w:rPr>
        <w:t>,</w:t>
      </w:r>
    </w:p>
    <w:p w:rsidR="00F45D2E" w:rsidRPr="00541DFF" w:rsidRDefault="00943EBE" w:rsidP="00F45D2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hAnsi="Times New Roman"/>
        </w:rPr>
        <w:lastRenderedPageBreak/>
        <w:t>Z uwagi</w:t>
      </w:r>
      <w:r w:rsidR="00262ACC" w:rsidRPr="00541DFF">
        <w:rPr>
          <w:rFonts w:ascii="Times New Roman" w:hAnsi="Times New Roman"/>
        </w:rPr>
        <w:t>,</w:t>
      </w:r>
      <w:r w:rsidRPr="00541DFF">
        <w:rPr>
          <w:rFonts w:ascii="Times New Roman" w:hAnsi="Times New Roman"/>
        </w:rPr>
        <w:t xml:space="preserve"> na chronione gatunki roś</w:t>
      </w:r>
      <w:r w:rsidR="00FB2556" w:rsidRPr="00541DFF">
        <w:rPr>
          <w:rFonts w:ascii="Times New Roman" w:hAnsi="Times New Roman"/>
        </w:rPr>
        <w:t xml:space="preserve">lin występujące na terenie prac, </w:t>
      </w:r>
      <w:r w:rsidRPr="00541DFF">
        <w:rPr>
          <w:rFonts w:ascii="Times New Roman" w:hAnsi="Times New Roman"/>
        </w:rPr>
        <w:t>Wykonawca zobowiązuje się do ograniczenia naruszenia</w:t>
      </w:r>
      <w:r w:rsidR="006D1A1A" w:rsidRPr="00541DFF">
        <w:rPr>
          <w:rFonts w:ascii="Times New Roman" w:hAnsi="Times New Roman"/>
        </w:rPr>
        <w:t xml:space="preserve"> warstwy</w:t>
      </w:r>
      <w:r w:rsidRPr="00541DFF">
        <w:rPr>
          <w:rFonts w:ascii="Times New Roman" w:hAnsi="Times New Roman"/>
        </w:rPr>
        <w:t xml:space="preserve"> gleby do niezbędnego minimum w</w:t>
      </w:r>
      <w:r w:rsidR="003C1A07" w:rsidRPr="00541DFF">
        <w:rPr>
          <w:rFonts w:ascii="Times New Roman" w:hAnsi="Times New Roman"/>
        </w:rPr>
        <w:t xml:space="preserve">ynikającego z </w:t>
      </w:r>
      <w:r w:rsidR="008F076C" w:rsidRPr="00541DFF">
        <w:rPr>
          <w:rFonts w:ascii="Times New Roman" w:hAnsi="Times New Roman"/>
        </w:rPr>
        <w:t>prowadzonych</w:t>
      </w:r>
      <w:r w:rsidR="00262ACC" w:rsidRPr="00541DFF">
        <w:rPr>
          <w:rFonts w:ascii="Times New Roman" w:hAnsi="Times New Roman"/>
        </w:rPr>
        <w:t xml:space="preserve"> zabiegów ochrony czynnej oraz</w:t>
      </w:r>
      <w:r w:rsidR="0014491E" w:rsidRPr="00541DFF">
        <w:rPr>
          <w:rFonts w:ascii="Times New Roman" w:hAnsi="Times New Roman"/>
        </w:rPr>
        <w:t xml:space="preserve"> wywozu biomasy,</w:t>
      </w:r>
    </w:p>
    <w:p w:rsidR="00A26134" w:rsidRPr="00541DFF" w:rsidRDefault="00A26134" w:rsidP="00A26134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Wykonawca zobowiązuje się, aby przedmiot umowy został zrealizowany pod nadzorem kierownika </w:t>
      </w:r>
      <w:r w:rsidR="002B0FA8" w:rsidRPr="00541DFF">
        <w:rPr>
          <w:rFonts w:ascii="Times New Roman" w:eastAsia="Times New Roman" w:hAnsi="Times New Roman"/>
          <w:lang w:eastAsia="pl-PL"/>
        </w:rPr>
        <w:t>prac</w:t>
      </w:r>
      <w:r w:rsidRPr="00541DFF">
        <w:rPr>
          <w:rFonts w:ascii="Times New Roman" w:eastAsia="Times New Roman" w:hAnsi="Times New Roman"/>
          <w:lang w:eastAsia="pl-PL"/>
        </w:rPr>
        <w:t xml:space="preserve"> wskazanego w złożonej ofercie; dopuszcza się możliwość zamiany kierownika </w:t>
      </w:r>
      <w:r w:rsidR="002B0FA8" w:rsidRPr="00541DFF">
        <w:rPr>
          <w:rFonts w:ascii="Times New Roman" w:eastAsia="Times New Roman" w:hAnsi="Times New Roman"/>
          <w:lang w:eastAsia="pl-PL"/>
        </w:rPr>
        <w:t>prac</w:t>
      </w:r>
      <w:r w:rsidRPr="00541DFF">
        <w:rPr>
          <w:rFonts w:ascii="Times New Roman" w:eastAsia="Times New Roman" w:hAnsi="Times New Roman"/>
          <w:lang w:eastAsia="pl-PL"/>
        </w:rPr>
        <w:t xml:space="preserve"> wyłącznie po uprzednim zgłoszeniu tego faktu Zamawiającemu;</w:t>
      </w:r>
      <w:r w:rsidR="009D6384" w:rsidRPr="00541DFF">
        <w:rPr>
          <w:rFonts w:ascii="Times New Roman" w:eastAsia="Times New Roman" w:hAnsi="Times New Roman"/>
          <w:lang w:eastAsia="pl-PL"/>
        </w:rPr>
        <w:t xml:space="preserve"> osoba zastępująca musi posiadać co najmniej takie same kwalifikacje i doświadczenie jak osoba zastępowana;</w:t>
      </w:r>
      <w:r w:rsidRPr="00541DFF">
        <w:rPr>
          <w:rFonts w:ascii="Times New Roman" w:eastAsia="Times New Roman" w:hAnsi="Times New Roman"/>
          <w:lang w:eastAsia="pl-PL"/>
        </w:rPr>
        <w:t xml:space="preserve"> Zamawiający na zaproponowaną zmianę musi wyrazić</w:t>
      </w:r>
      <w:r w:rsidR="00AB54AB" w:rsidRPr="00541DFF">
        <w:rPr>
          <w:rFonts w:ascii="Times New Roman" w:eastAsia="Times New Roman" w:hAnsi="Times New Roman"/>
          <w:lang w:eastAsia="pl-PL"/>
        </w:rPr>
        <w:t xml:space="preserve"> </w:t>
      </w:r>
      <w:r w:rsidR="000E5D49" w:rsidRPr="00541DFF">
        <w:rPr>
          <w:rFonts w:ascii="Times New Roman" w:eastAsia="Times New Roman" w:hAnsi="Times New Roman"/>
          <w:lang w:eastAsia="pl-PL"/>
        </w:rPr>
        <w:t>zgodę</w:t>
      </w:r>
      <w:r w:rsidRPr="00541DFF">
        <w:rPr>
          <w:rFonts w:ascii="Times New Roman" w:eastAsia="Times New Roman" w:hAnsi="Times New Roman"/>
          <w:lang w:eastAsia="pl-PL"/>
        </w:rPr>
        <w:t xml:space="preserve">; </w:t>
      </w:r>
    </w:p>
    <w:p w:rsidR="003C1A07" w:rsidRPr="00541DFF" w:rsidRDefault="00333370" w:rsidP="00F03567">
      <w:pPr>
        <w:numPr>
          <w:ilvl w:val="0"/>
          <w:numId w:val="31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Dopuszcza się możliwość korespondencji za pomocą poczty elektronicznej z zastrzeżeniem odbioru dzieła </w:t>
      </w:r>
      <w:r w:rsidR="00501BE4" w:rsidRPr="00541DFF">
        <w:rPr>
          <w:rFonts w:ascii="Times New Roman" w:eastAsia="Times New Roman" w:hAnsi="Times New Roman"/>
          <w:lang w:eastAsia="pl-PL"/>
        </w:rPr>
        <w:t>na adres - po stronie Z</w:t>
      </w:r>
      <w:r w:rsidRPr="00541DFF">
        <w:rPr>
          <w:rFonts w:ascii="Times New Roman" w:eastAsia="Times New Roman" w:hAnsi="Times New Roman"/>
          <w:lang w:eastAsia="pl-PL"/>
        </w:rPr>
        <w:t xml:space="preserve">amawiającego </w:t>
      </w:r>
      <w:hyperlink r:id="rId8" w:history="1">
        <w:r w:rsidRPr="00541DFF">
          <w:rPr>
            <w:rStyle w:val="Hipercze"/>
            <w:rFonts w:ascii="Times New Roman" w:eastAsia="Times New Roman" w:hAnsi="Times New Roman"/>
            <w:color w:val="auto"/>
            <w:lang w:eastAsia="pl-PL"/>
          </w:rPr>
          <w:t>sekretariat@rdos.kielce.pl</w:t>
        </w:r>
      </w:hyperlink>
      <w:r w:rsidRPr="00541DFF">
        <w:rPr>
          <w:rFonts w:ascii="Times New Roman" w:eastAsia="Times New Roman" w:hAnsi="Times New Roman"/>
          <w:lang w:eastAsia="pl-PL"/>
        </w:rPr>
        <w:t xml:space="preserve"> oraz maria.brzezek@rdos.kielce.pl, a po stronie Wykonawcy …………………………………</w:t>
      </w:r>
      <w:r w:rsidR="00506C79" w:rsidRPr="00541DFF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Pr="00541DFF">
        <w:rPr>
          <w:rFonts w:ascii="Times New Roman" w:eastAsia="Times New Roman" w:hAnsi="Times New Roman"/>
          <w:lang w:eastAsia="pl-PL"/>
        </w:rPr>
        <w:t xml:space="preserve"> Terminy liczone są od dnia otrzymania elektronicznego potwierdzenia odbioru przesyłki. </w:t>
      </w:r>
    </w:p>
    <w:p w:rsidR="00E45563" w:rsidRPr="00541DFF" w:rsidRDefault="00E45563" w:rsidP="00C37F6E">
      <w:pPr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II. WYNAGRODZENIE</w:t>
      </w:r>
    </w:p>
    <w:p w:rsidR="00E45563" w:rsidRPr="00541DFF" w:rsidRDefault="00E45563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§ 3.</w:t>
      </w:r>
    </w:p>
    <w:p w:rsidR="00E45563" w:rsidRPr="00541DFF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Za wykonanie Zadania</w:t>
      </w:r>
      <w:r w:rsidR="00715AA2" w:rsidRPr="00541DFF">
        <w:rPr>
          <w:rFonts w:ascii="Times New Roman" w:eastAsia="Times New Roman" w:hAnsi="Times New Roman"/>
          <w:lang w:eastAsia="pl-PL"/>
        </w:rPr>
        <w:t>,</w:t>
      </w:r>
      <w:r w:rsidR="00A66ECD" w:rsidRPr="00541DFF">
        <w:rPr>
          <w:rFonts w:ascii="Times New Roman" w:eastAsia="Times New Roman" w:hAnsi="Times New Roman"/>
          <w:lang w:eastAsia="pl-PL"/>
        </w:rPr>
        <w:t xml:space="preserve"> o którym mowa w §</w:t>
      </w:r>
      <w:r w:rsidR="00F45D2E" w:rsidRPr="00541DFF">
        <w:rPr>
          <w:rFonts w:ascii="Times New Roman" w:eastAsia="Times New Roman" w:hAnsi="Times New Roman"/>
          <w:lang w:eastAsia="pl-PL"/>
        </w:rPr>
        <w:t xml:space="preserve"> </w:t>
      </w:r>
      <w:r w:rsidR="00A66ECD" w:rsidRPr="00541DFF">
        <w:rPr>
          <w:rFonts w:ascii="Times New Roman" w:eastAsia="Times New Roman" w:hAnsi="Times New Roman"/>
          <w:lang w:eastAsia="pl-PL"/>
        </w:rPr>
        <w:t>1 niniejszej umowy</w:t>
      </w:r>
      <w:r w:rsidR="00FB56D3" w:rsidRPr="00541DFF">
        <w:rPr>
          <w:rFonts w:ascii="Times New Roman" w:hAnsi="Times New Roman"/>
          <w:b/>
          <w:bCs/>
        </w:rPr>
        <w:t xml:space="preserve"> </w:t>
      </w:r>
      <w:r w:rsidRPr="00541DFF">
        <w:rPr>
          <w:rFonts w:ascii="Times New Roman" w:eastAsia="Times New Roman" w:hAnsi="Times New Roman"/>
          <w:lang w:eastAsia="pl-PL"/>
        </w:rPr>
        <w:t>Strony ustalają wynagrodzen</w:t>
      </w:r>
      <w:r w:rsidR="00715AA2" w:rsidRPr="00541DFF">
        <w:rPr>
          <w:rFonts w:ascii="Times New Roman" w:eastAsia="Times New Roman" w:hAnsi="Times New Roman"/>
          <w:lang w:eastAsia="pl-PL"/>
        </w:rPr>
        <w:t>ie ryczałtowe w </w:t>
      </w:r>
      <w:r w:rsidR="00F03567" w:rsidRPr="00541DFF">
        <w:rPr>
          <w:rFonts w:ascii="Times New Roman" w:eastAsia="Times New Roman" w:hAnsi="Times New Roman"/>
          <w:lang w:eastAsia="pl-PL"/>
        </w:rPr>
        <w:t>wysokości …………………… zł brutto (słownie: ……………………………………</w:t>
      </w:r>
      <w:r w:rsidRPr="00541DFF">
        <w:rPr>
          <w:rFonts w:ascii="Times New Roman" w:eastAsia="Times New Roman" w:hAnsi="Times New Roman"/>
          <w:lang w:eastAsia="pl-PL"/>
        </w:rPr>
        <w:t>złotych 00/100)</w:t>
      </w:r>
      <w:r w:rsidR="00746414" w:rsidRPr="00541DFF">
        <w:rPr>
          <w:rFonts w:ascii="Times New Roman" w:eastAsia="Times New Roman" w:hAnsi="Times New Roman"/>
          <w:lang w:eastAsia="pl-PL"/>
        </w:rPr>
        <w:t>.</w:t>
      </w:r>
    </w:p>
    <w:p w:rsidR="00CE4AC1" w:rsidRPr="00541DFF" w:rsidRDefault="00CE4AC1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Cena, o której mowa w ust. 1 jest stała od chwili złożenia przez Wykonawcę oferty i nie może ulec zmian</w:t>
      </w:r>
      <w:r w:rsidR="00105B5B" w:rsidRPr="00541DFF">
        <w:rPr>
          <w:rFonts w:ascii="Times New Roman" w:eastAsia="Times New Roman" w:hAnsi="Times New Roman"/>
          <w:lang w:eastAsia="pl-PL"/>
        </w:rPr>
        <w:t>ie przez okres realizacji umowy</w:t>
      </w:r>
      <w:r w:rsidRPr="00541DFF">
        <w:rPr>
          <w:rFonts w:ascii="Times New Roman" w:eastAsia="Times New Roman" w:hAnsi="Times New Roman"/>
          <w:lang w:eastAsia="pl-PL"/>
        </w:rPr>
        <w:t>.</w:t>
      </w:r>
    </w:p>
    <w:p w:rsidR="00E45563" w:rsidRPr="00541DFF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Zapłata wynagrodzenia, o którym mowa w ust. 1, nastąpi w formie przelewu na rachunek bankowy wskazany przez Wykonawcę, w terminie </w:t>
      </w:r>
      <w:r w:rsidR="008D02B9" w:rsidRPr="00541DFF">
        <w:rPr>
          <w:rFonts w:ascii="Times New Roman" w:eastAsia="Times New Roman" w:hAnsi="Times New Roman"/>
          <w:lang w:eastAsia="pl-PL"/>
        </w:rPr>
        <w:t>30</w:t>
      </w:r>
      <w:r w:rsidRPr="00541DFF">
        <w:rPr>
          <w:rFonts w:ascii="Times New Roman" w:eastAsia="Times New Roman" w:hAnsi="Times New Roman"/>
          <w:lang w:eastAsia="pl-PL"/>
        </w:rPr>
        <w:t xml:space="preserve"> dni kalendarzowych od dnia przedłożenia Zamawiającemu prawidłowo wystawionej faktury</w:t>
      </w:r>
      <w:r w:rsidR="00F45D2E" w:rsidRPr="00541DFF">
        <w:rPr>
          <w:rFonts w:ascii="Times New Roman" w:eastAsia="Times New Roman" w:hAnsi="Times New Roman"/>
          <w:lang w:eastAsia="pl-PL"/>
        </w:rPr>
        <w:t>/rachunku</w:t>
      </w:r>
      <w:r w:rsidRPr="00541DFF">
        <w:rPr>
          <w:rFonts w:ascii="Times New Roman" w:eastAsia="Times New Roman" w:hAnsi="Times New Roman"/>
          <w:lang w:eastAsia="pl-PL"/>
        </w:rPr>
        <w:t>.</w:t>
      </w:r>
    </w:p>
    <w:p w:rsidR="00E45563" w:rsidRPr="00541DFF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lastRenderedPageBreak/>
        <w:t>Wynagrod</w:t>
      </w:r>
      <w:r w:rsidR="00F45D2E" w:rsidRPr="00541DFF">
        <w:rPr>
          <w:rFonts w:ascii="Times New Roman" w:eastAsia="Times New Roman" w:hAnsi="Times New Roman"/>
          <w:lang w:eastAsia="pl-PL"/>
        </w:rPr>
        <w:t>zenie ryczałtowe za realizację Z</w:t>
      </w:r>
      <w:r w:rsidRPr="00541DFF">
        <w:rPr>
          <w:rFonts w:ascii="Times New Roman" w:eastAsia="Times New Roman" w:hAnsi="Times New Roman"/>
          <w:lang w:eastAsia="pl-PL"/>
        </w:rPr>
        <w:t>adania</w:t>
      </w:r>
      <w:r w:rsidR="00891A14" w:rsidRPr="00541DFF">
        <w:rPr>
          <w:rFonts w:ascii="Times New Roman" w:eastAsia="Times New Roman" w:hAnsi="Times New Roman"/>
          <w:lang w:eastAsia="pl-PL"/>
        </w:rPr>
        <w:t xml:space="preserve"> zgodne będzie z ceną wskazaną </w:t>
      </w:r>
      <w:r w:rsidRPr="00541DFF">
        <w:rPr>
          <w:rFonts w:ascii="Times New Roman" w:eastAsia="Times New Roman" w:hAnsi="Times New Roman"/>
          <w:lang w:eastAsia="pl-PL"/>
        </w:rPr>
        <w:t xml:space="preserve">w ofercie </w:t>
      </w:r>
      <w:r w:rsidR="0025328B" w:rsidRPr="00541DFF">
        <w:rPr>
          <w:rFonts w:ascii="Times New Roman" w:eastAsia="Times New Roman" w:hAnsi="Times New Roman"/>
          <w:lang w:eastAsia="pl-PL"/>
        </w:rPr>
        <w:t>Wykonawcy złożonej w przetargu.</w:t>
      </w:r>
    </w:p>
    <w:p w:rsidR="00E45563" w:rsidRPr="00541DFF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Podstawą wyst</w:t>
      </w:r>
      <w:r w:rsidR="00F37E2E" w:rsidRPr="00541DFF">
        <w:rPr>
          <w:rFonts w:ascii="Times New Roman" w:eastAsia="Times New Roman" w:hAnsi="Times New Roman"/>
          <w:lang w:eastAsia="pl-PL"/>
        </w:rPr>
        <w:t xml:space="preserve">awienia faktury/rachunku </w:t>
      </w:r>
      <w:r w:rsidR="00FB2556" w:rsidRPr="00541DFF">
        <w:rPr>
          <w:rFonts w:ascii="Times New Roman" w:eastAsia="Times New Roman" w:hAnsi="Times New Roman"/>
          <w:lang w:eastAsia="pl-PL"/>
        </w:rPr>
        <w:t xml:space="preserve">będzie podpisany przez obie Strony protokół odbioru, stwierdzający </w:t>
      </w:r>
      <w:r w:rsidRPr="00541DFF">
        <w:rPr>
          <w:rFonts w:ascii="Times New Roman" w:eastAsia="Times New Roman" w:hAnsi="Times New Roman"/>
          <w:lang w:eastAsia="pl-PL"/>
        </w:rPr>
        <w:t xml:space="preserve">wykonanie Zadania bez wad. </w:t>
      </w:r>
    </w:p>
    <w:p w:rsidR="00E45563" w:rsidRPr="00541DFF" w:rsidRDefault="00F37E2E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Adresem doręczenia faktury/rachunku </w:t>
      </w:r>
      <w:r w:rsidR="00E45563" w:rsidRPr="00541DFF">
        <w:rPr>
          <w:rFonts w:ascii="Times New Roman" w:eastAsia="Times New Roman" w:hAnsi="Times New Roman"/>
          <w:lang w:eastAsia="pl-PL"/>
        </w:rPr>
        <w:t>jest: Regionalna Dyrekcja Och</w:t>
      </w:r>
      <w:r w:rsidR="003923C6" w:rsidRPr="00541DFF">
        <w:rPr>
          <w:rFonts w:ascii="Times New Roman" w:eastAsia="Times New Roman" w:hAnsi="Times New Roman"/>
          <w:lang w:eastAsia="pl-PL"/>
        </w:rPr>
        <w:t>rony Środowiska w Kielcach, ul. </w:t>
      </w:r>
      <w:r w:rsidR="00E45563" w:rsidRPr="00541DFF">
        <w:rPr>
          <w:rFonts w:ascii="Times New Roman" w:eastAsia="Times New Roman" w:hAnsi="Times New Roman"/>
          <w:lang w:eastAsia="pl-PL"/>
        </w:rPr>
        <w:t>Szymanowskiego 6, 25-361 Kielce.</w:t>
      </w:r>
    </w:p>
    <w:p w:rsidR="008030A2" w:rsidRPr="00541DFF" w:rsidRDefault="00E45563" w:rsidP="00DA7779">
      <w:pPr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 xml:space="preserve">III. ODBIÓR ZADANIA </w:t>
      </w:r>
    </w:p>
    <w:p w:rsidR="00E45563" w:rsidRPr="00541DFF" w:rsidRDefault="00E45563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§ 4.</w:t>
      </w:r>
    </w:p>
    <w:p w:rsidR="0004284A" w:rsidRPr="00541DFF" w:rsidRDefault="0004284A" w:rsidP="00D60B9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O wykonaniu </w:t>
      </w:r>
      <w:r w:rsidR="00E61A5B" w:rsidRPr="00541DFF">
        <w:rPr>
          <w:rFonts w:ascii="Times New Roman" w:eastAsia="Times New Roman" w:hAnsi="Times New Roman"/>
          <w:lang w:eastAsia="pl-PL"/>
        </w:rPr>
        <w:t>przedmiotu umowy</w:t>
      </w:r>
      <w:r w:rsidRPr="00541DFF">
        <w:rPr>
          <w:rFonts w:ascii="Times New Roman" w:eastAsia="Times New Roman" w:hAnsi="Times New Roman"/>
          <w:lang w:eastAsia="pl-PL"/>
        </w:rPr>
        <w:t xml:space="preserve"> Wykonawca jest obowiązany niezwłocznie powiadomić Zamawiającego.</w:t>
      </w:r>
    </w:p>
    <w:p w:rsidR="003923C6" w:rsidRPr="00541DFF" w:rsidRDefault="00FA0ED1" w:rsidP="0004284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Odbiór </w:t>
      </w:r>
      <w:r w:rsidR="00E61A5B" w:rsidRPr="00541DFF">
        <w:rPr>
          <w:rFonts w:ascii="Times New Roman" w:eastAsia="Times New Roman" w:hAnsi="Times New Roman"/>
          <w:lang w:eastAsia="pl-PL"/>
        </w:rPr>
        <w:t>przedmiotu umowy</w:t>
      </w:r>
      <w:r w:rsidR="00E45563" w:rsidRPr="00541DFF">
        <w:rPr>
          <w:rFonts w:ascii="Times New Roman" w:eastAsia="Times New Roman" w:hAnsi="Times New Roman"/>
          <w:lang w:eastAsia="pl-PL"/>
        </w:rPr>
        <w:t xml:space="preserve"> </w:t>
      </w:r>
      <w:r w:rsidR="006B4F8F" w:rsidRPr="00541DFF">
        <w:rPr>
          <w:rFonts w:ascii="Times New Roman" w:eastAsia="Times New Roman" w:hAnsi="Times New Roman"/>
          <w:lang w:eastAsia="pl-PL"/>
        </w:rPr>
        <w:t xml:space="preserve">nastąpi </w:t>
      </w:r>
      <w:r w:rsidRPr="00541DFF">
        <w:rPr>
          <w:rFonts w:ascii="Times New Roman" w:eastAsia="Times New Roman" w:hAnsi="Times New Roman"/>
          <w:lang w:eastAsia="pl-PL"/>
        </w:rPr>
        <w:t xml:space="preserve">przez podpisanie </w:t>
      </w:r>
      <w:r w:rsidR="00F03567" w:rsidRPr="00541DFF">
        <w:rPr>
          <w:rFonts w:ascii="Times New Roman" w:eastAsia="Times New Roman" w:hAnsi="Times New Roman"/>
          <w:lang w:eastAsia="pl-PL"/>
        </w:rPr>
        <w:t>p</w:t>
      </w:r>
      <w:r w:rsidR="00E45563" w:rsidRPr="00541DFF">
        <w:rPr>
          <w:rFonts w:ascii="Times New Roman" w:eastAsia="Times New Roman" w:hAnsi="Times New Roman"/>
          <w:lang w:eastAsia="pl-PL"/>
        </w:rPr>
        <w:t>rotok</w:t>
      </w:r>
      <w:r w:rsidRPr="00541DFF">
        <w:rPr>
          <w:rFonts w:ascii="Times New Roman" w:eastAsia="Times New Roman" w:hAnsi="Times New Roman"/>
          <w:lang w:eastAsia="pl-PL"/>
        </w:rPr>
        <w:t>o</w:t>
      </w:r>
      <w:r w:rsidR="00E45563" w:rsidRPr="00541DFF">
        <w:rPr>
          <w:rFonts w:ascii="Times New Roman" w:eastAsia="Times New Roman" w:hAnsi="Times New Roman"/>
          <w:lang w:eastAsia="pl-PL"/>
        </w:rPr>
        <w:t>ł</w:t>
      </w:r>
      <w:r w:rsidRPr="00541DFF">
        <w:rPr>
          <w:rFonts w:ascii="Times New Roman" w:eastAsia="Times New Roman" w:hAnsi="Times New Roman"/>
          <w:lang w:eastAsia="pl-PL"/>
        </w:rPr>
        <w:t>u</w:t>
      </w:r>
      <w:r w:rsidR="00E45563" w:rsidRPr="00541DFF">
        <w:rPr>
          <w:rFonts w:ascii="Times New Roman" w:eastAsia="Times New Roman" w:hAnsi="Times New Roman"/>
          <w:lang w:eastAsia="pl-PL"/>
        </w:rPr>
        <w:t xml:space="preserve"> odbioru </w:t>
      </w:r>
      <w:r w:rsidR="00E45563" w:rsidRPr="00541DFF">
        <w:rPr>
          <w:rFonts w:ascii="Times New Roman" w:hAnsi="Times New Roman"/>
        </w:rPr>
        <w:t xml:space="preserve">przez </w:t>
      </w:r>
      <w:r w:rsidR="003B6CA5" w:rsidRPr="00541DFF">
        <w:rPr>
          <w:rFonts w:ascii="Times New Roman" w:hAnsi="Times New Roman"/>
        </w:rPr>
        <w:t>Z</w:t>
      </w:r>
      <w:r w:rsidR="00613E9E" w:rsidRPr="00541DFF">
        <w:rPr>
          <w:rFonts w:ascii="Times New Roman" w:hAnsi="Times New Roman"/>
        </w:rPr>
        <w:t>amawiającego, Wykonawcę</w:t>
      </w:r>
      <w:r w:rsidR="0024124A" w:rsidRPr="00541DFF">
        <w:rPr>
          <w:rFonts w:ascii="Times New Roman" w:hAnsi="Times New Roman"/>
        </w:rPr>
        <w:t xml:space="preserve"> i kierownika prac</w:t>
      </w:r>
      <w:r w:rsidR="00240296" w:rsidRPr="00541DFF">
        <w:rPr>
          <w:rFonts w:ascii="Times New Roman" w:hAnsi="Times New Roman"/>
        </w:rPr>
        <w:t>, najpóźniej w terminie 7 dni</w:t>
      </w:r>
      <w:r w:rsidR="00E61A5B" w:rsidRPr="00541DFF">
        <w:rPr>
          <w:rFonts w:ascii="Times New Roman" w:hAnsi="Times New Roman"/>
        </w:rPr>
        <w:t xml:space="preserve"> roboczych</w:t>
      </w:r>
      <w:r w:rsidR="00240296" w:rsidRPr="00541DFF">
        <w:rPr>
          <w:rFonts w:ascii="Times New Roman" w:hAnsi="Times New Roman"/>
        </w:rPr>
        <w:t xml:space="preserve"> od zgłoszenia przez Wykonawcę wykonania </w:t>
      </w:r>
      <w:r w:rsidR="004E728C" w:rsidRPr="00541DFF">
        <w:rPr>
          <w:rFonts w:ascii="Times New Roman" w:hAnsi="Times New Roman"/>
        </w:rPr>
        <w:t>przedmiotu umowy</w:t>
      </w:r>
      <w:r w:rsidR="00240296" w:rsidRPr="00541DFF">
        <w:rPr>
          <w:rFonts w:ascii="Times New Roman" w:hAnsi="Times New Roman"/>
        </w:rPr>
        <w:t>.</w:t>
      </w:r>
      <w:r w:rsidR="00E45563" w:rsidRPr="00541DFF">
        <w:rPr>
          <w:rFonts w:ascii="Times New Roman" w:eastAsia="Times New Roman" w:hAnsi="Times New Roman"/>
          <w:lang w:eastAsia="pl-PL"/>
        </w:rPr>
        <w:t xml:space="preserve"> </w:t>
      </w:r>
      <w:r w:rsidR="00577332" w:rsidRPr="00541DFF">
        <w:rPr>
          <w:rFonts w:ascii="Times New Roman" w:eastAsia="Times New Roman" w:hAnsi="Times New Roman"/>
          <w:lang w:eastAsia="pl-PL"/>
        </w:rPr>
        <w:t>Warunkiem odbioru będzie</w:t>
      </w:r>
      <w:r w:rsidR="006B4F8F" w:rsidRPr="00541DFF">
        <w:rPr>
          <w:rFonts w:ascii="Times New Roman" w:eastAsia="Times New Roman" w:hAnsi="Times New Roman"/>
          <w:lang w:eastAsia="pl-PL"/>
        </w:rPr>
        <w:t xml:space="preserve"> wykonanie </w:t>
      </w:r>
      <w:r w:rsidR="004E728C" w:rsidRPr="00541DFF">
        <w:rPr>
          <w:rFonts w:ascii="Times New Roman" w:eastAsia="Times New Roman" w:hAnsi="Times New Roman"/>
          <w:lang w:eastAsia="pl-PL"/>
        </w:rPr>
        <w:t>przedmiotu umowy</w:t>
      </w:r>
      <w:r w:rsidR="009E436C" w:rsidRPr="00541DFF">
        <w:rPr>
          <w:rFonts w:ascii="Times New Roman" w:eastAsia="Times New Roman" w:hAnsi="Times New Roman"/>
          <w:lang w:eastAsia="pl-PL"/>
        </w:rPr>
        <w:t xml:space="preserve"> zgodnie z</w:t>
      </w:r>
      <w:r w:rsidR="008F76D4" w:rsidRPr="00541DFF">
        <w:rPr>
          <w:rFonts w:ascii="Times New Roman" w:eastAsia="Times New Roman" w:hAnsi="Times New Roman"/>
          <w:lang w:eastAsia="pl-PL"/>
        </w:rPr>
        <w:t>e</w:t>
      </w:r>
      <w:r w:rsidR="009E436C" w:rsidRPr="00541DFF">
        <w:rPr>
          <w:rFonts w:ascii="Times New Roman" w:eastAsia="Times New Roman" w:hAnsi="Times New Roman"/>
          <w:lang w:eastAsia="pl-PL"/>
        </w:rPr>
        <w:t> </w:t>
      </w:r>
      <w:r w:rsidR="00E26CD5" w:rsidRPr="00541DFF">
        <w:rPr>
          <w:rFonts w:ascii="Times New Roman" w:eastAsia="Times New Roman" w:hAnsi="Times New Roman"/>
          <w:lang w:eastAsia="pl-PL"/>
        </w:rPr>
        <w:t>wszystkimi wskazaniami z </w:t>
      </w:r>
      <w:r w:rsidR="00577332" w:rsidRPr="00541DFF">
        <w:rPr>
          <w:rFonts w:ascii="Times New Roman" w:eastAsia="Times New Roman" w:hAnsi="Times New Roman"/>
          <w:lang w:eastAsia="pl-PL"/>
        </w:rPr>
        <w:t>opisu przedmiotu zamówienia</w:t>
      </w:r>
      <w:r w:rsidR="00A44D04" w:rsidRPr="00541DFF">
        <w:rPr>
          <w:rFonts w:ascii="Times New Roman" w:eastAsia="Times New Roman" w:hAnsi="Times New Roman"/>
          <w:lang w:eastAsia="pl-PL"/>
        </w:rPr>
        <w:t>.</w:t>
      </w:r>
    </w:p>
    <w:p w:rsidR="00D53BA5" w:rsidRPr="00541DFF" w:rsidRDefault="00D53BA5" w:rsidP="00D53BA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1DFF">
        <w:rPr>
          <w:rFonts w:ascii="Times New Roman" w:hAnsi="Times New Roman"/>
        </w:rPr>
        <w:t xml:space="preserve">W przypadku </w:t>
      </w:r>
      <w:r w:rsidR="00F37E2E" w:rsidRPr="00541DFF">
        <w:rPr>
          <w:rFonts w:ascii="Times New Roman" w:hAnsi="Times New Roman"/>
        </w:rPr>
        <w:t xml:space="preserve">stwierdzenia przy odbiorze </w:t>
      </w:r>
      <w:r w:rsidR="006B5804" w:rsidRPr="00541DFF">
        <w:rPr>
          <w:rFonts w:ascii="Times New Roman" w:hAnsi="Times New Roman"/>
        </w:rPr>
        <w:t>Z</w:t>
      </w:r>
      <w:r w:rsidR="009B600F" w:rsidRPr="00541DFF">
        <w:rPr>
          <w:rFonts w:ascii="Times New Roman" w:hAnsi="Times New Roman"/>
        </w:rPr>
        <w:t xml:space="preserve">adania </w:t>
      </w:r>
      <w:r w:rsidR="004E728C" w:rsidRPr="00541DFF">
        <w:rPr>
          <w:rFonts w:ascii="Times New Roman" w:hAnsi="Times New Roman"/>
        </w:rPr>
        <w:t>nienależytego wykonania</w:t>
      </w:r>
      <w:r w:rsidR="009B600F" w:rsidRPr="00541DFF">
        <w:rPr>
          <w:rFonts w:ascii="Times New Roman" w:hAnsi="Times New Roman"/>
        </w:rPr>
        <w:t xml:space="preserve"> umowy</w:t>
      </w:r>
      <w:r w:rsidR="004E728C" w:rsidRPr="00541DFF">
        <w:rPr>
          <w:rFonts w:ascii="Times New Roman" w:hAnsi="Times New Roman"/>
        </w:rPr>
        <w:t xml:space="preserve"> </w:t>
      </w:r>
      <w:r w:rsidRPr="00541DFF">
        <w:rPr>
          <w:rFonts w:ascii="Times New Roman" w:hAnsi="Times New Roman"/>
        </w:rPr>
        <w:t>Wykonawca ma obowiązek usunięcia wad w terminie 5 dni</w:t>
      </w:r>
      <w:r w:rsidR="003923C6" w:rsidRPr="00541DFF">
        <w:rPr>
          <w:rFonts w:ascii="Times New Roman" w:hAnsi="Times New Roman"/>
        </w:rPr>
        <w:t xml:space="preserve"> roboczych</w:t>
      </w:r>
      <w:r w:rsidRPr="00541DFF">
        <w:rPr>
          <w:rFonts w:ascii="Times New Roman" w:hAnsi="Times New Roman"/>
        </w:rPr>
        <w:t xml:space="preserve"> od dnia zgłoszenia uwag przez Zamawiającego.</w:t>
      </w:r>
    </w:p>
    <w:p w:rsidR="00D53BA5" w:rsidRPr="00541DFF" w:rsidRDefault="00D53BA5" w:rsidP="00D53BA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1DFF">
        <w:rPr>
          <w:rFonts w:ascii="Times New Roman" w:hAnsi="Times New Roman"/>
        </w:rPr>
        <w:t xml:space="preserve">Protokół odbioru </w:t>
      </w:r>
      <w:r w:rsidR="004E728C" w:rsidRPr="00541DFF">
        <w:rPr>
          <w:rFonts w:ascii="Times New Roman" w:hAnsi="Times New Roman"/>
        </w:rPr>
        <w:t>przedmiotu umowy</w:t>
      </w:r>
      <w:r w:rsidR="00F37E2E" w:rsidRPr="00541DFF">
        <w:rPr>
          <w:rFonts w:ascii="Times New Roman" w:hAnsi="Times New Roman"/>
        </w:rPr>
        <w:t xml:space="preserve">, o którym mowa w ust. 2 </w:t>
      </w:r>
      <w:r w:rsidR="006B4F8F" w:rsidRPr="00541DFF">
        <w:rPr>
          <w:rFonts w:ascii="Times New Roman" w:hAnsi="Times New Roman"/>
        </w:rPr>
        <w:t>niniejszego paragrafu</w:t>
      </w:r>
      <w:r w:rsidRPr="00541DFF">
        <w:rPr>
          <w:rFonts w:ascii="Times New Roman" w:hAnsi="Times New Roman"/>
        </w:rPr>
        <w:t>, zostanie sporządzony po usunięciu wad przez Wykonawcę.</w:t>
      </w:r>
    </w:p>
    <w:p w:rsidR="00F210F9" w:rsidRDefault="00D53BA5" w:rsidP="00D60B9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1DFF">
        <w:rPr>
          <w:rFonts w:ascii="Times New Roman" w:hAnsi="Times New Roman"/>
        </w:rPr>
        <w:t>Zgło</w:t>
      </w:r>
      <w:r w:rsidR="00F37E2E" w:rsidRPr="00541DFF">
        <w:rPr>
          <w:rFonts w:ascii="Times New Roman" w:hAnsi="Times New Roman"/>
        </w:rPr>
        <w:t xml:space="preserve">szenia </w:t>
      </w:r>
      <w:r w:rsidR="006B4F8F" w:rsidRPr="00541DFF">
        <w:rPr>
          <w:rFonts w:ascii="Times New Roman" w:hAnsi="Times New Roman"/>
        </w:rPr>
        <w:t>mogą zostać dokonane</w:t>
      </w:r>
      <w:r w:rsidR="00F37E2E" w:rsidRPr="00541DFF">
        <w:rPr>
          <w:rFonts w:ascii="Times New Roman" w:hAnsi="Times New Roman"/>
        </w:rPr>
        <w:t xml:space="preserve"> w formie pisemnej, drogą </w:t>
      </w:r>
      <w:r w:rsidR="00F210F9" w:rsidRPr="00541DFF">
        <w:rPr>
          <w:rFonts w:ascii="Times New Roman" w:hAnsi="Times New Roman"/>
        </w:rPr>
        <w:t xml:space="preserve">e-mailową </w:t>
      </w:r>
      <w:r w:rsidRPr="00541DFF">
        <w:rPr>
          <w:rFonts w:ascii="Times New Roman" w:hAnsi="Times New Roman"/>
        </w:rPr>
        <w:t xml:space="preserve">lub faxem. </w:t>
      </w:r>
    </w:p>
    <w:p w:rsidR="008225AC" w:rsidRDefault="008225AC" w:rsidP="008225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25AC" w:rsidRDefault="008225AC" w:rsidP="008225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25AC" w:rsidRPr="00541DFF" w:rsidRDefault="008225AC" w:rsidP="008225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30A2" w:rsidRPr="00541DFF" w:rsidRDefault="003923C6" w:rsidP="004E728C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I</w:t>
      </w:r>
      <w:r w:rsidR="00E45563" w:rsidRPr="00541DFF">
        <w:rPr>
          <w:rFonts w:ascii="Times New Roman" w:eastAsia="Times New Roman" w:hAnsi="Times New Roman"/>
          <w:b/>
          <w:bCs/>
          <w:lang w:eastAsia="pl-PL"/>
        </w:rPr>
        <w:t>V. KARY UMOWNE</w:t>
      </w:r>
    </w:p>
    <w:p w:rsidR="00E45563" w:rsidRPr="00541DFF" w:rsidRDefault="00E45563" w:rsidP="00C773E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3923C6" w:rsidRPr="00541DFF">
        <w:rPr>
          <w:rFonts w:ascii="Times New Roman" w:eastAsia="Times New Roman" w:hAnsi="Times New Roman"/>
          <w:b/>
          <w:bCs/>
          <w:lang w:eastAsia="pl-PL"/>
        </w:rPr>
        <w:t>5</w:t>
      </w:r>
      <w:r w:rsidRPr="00541DFF">
        <w:rPr>
          <w:rFonts w:ascii="Times New Roman" w:eastAsia="Times New Roman" w:hAnsi="Times New Roman"/>
          <w:b/>
          <w:bCs/>
          <w:lang w:eastAsia="pl-PL"/>
        </w:rPr>
        <w:t>.</w:t>
      </w:r>
    </w:p>
    <w:p w:rsidR="008A5A12" w:rsidRPr="00541DFF" w:rsidRDefault="008A5A12" w:rsidP="008A5A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lastRenderedPageBreak/>
        <w:t>W przypadku przekroczenia przez Wykonawcę któregokolwiek z termin</w:t>
      </w:r>
      <w:r w:rsidR="00F37E2E" w:rsidRPr="00541DFF">
        <w:rPr>
          <w:rFonts w:ascii="Times New Roman" w:eastAsia="Times New Roman" w:hAnsi="Times New Roman"/>
          <w:lang w:eastAsia="pl-PL"/>
        </w:rPr>
        <w:t>ów określonych w § 2 ust. 1</w:t>
      </w:r>
      <w:r w:rsidR="00F37E2E" w:rsidRPr="00541DFF">
        <w:rPr>
          <w:rFonts w:ascii="Times New Roman" w:eastAsia="Times New Roman" w:hAnsi="Times New Roman"/>
          <w:lang w:eastAsia="pl-PL"/>
        </w:rPr>
        <w:br/>
        <w:t xml:space="preserve">i </w:t>
      </w:r>
      <w:r w:rsidRPr="00541DFF">
        <w:rPr>
          <w:rFonts w:ascii="Times New Roman" w:eastAsia="Times New Roman" w:hAnsi="Times New Roman"/>
          <w:lang w:eastAsia="pl-PL"/>
        </w:rPr>
        <w:t>§ 4 ust. 3 Zamawiającemu przysługuje kara umowna w wysokości 0,</w:t>
      </w:r>
      <w:r w:rsidR="00B62CAD" w:rsidRPr="00541DFF">
        <w:rPr>
          <w:rFonts w:ascii="Times New Roman" w:eastAsia="Times New Roman" w:hAnsi="Times New Roman"/>
          <w:lang w:eastAsia="pl-PL"/>
        </w:rPr>
        <w:t>5</w:t>
      </w:r>
      <w:r w:rsidRPr="00541DFF">
        <w:rPr>
          <w:rFonts w:ascii="Times New Roman" w:eastAsia="Times New Roman" w:hAnsi="Times New Roman"/>
          <w:lang w:eastAsia="pl-PL"/>
        </w:rPr>
        <w:t xml:space="preserve">% wynagrodzenia brutto określonego w § 3 ust. 1, za każdy rozpoczęty dzień zwłoki. </w:t>
      </w:r>
    </w:p>
    <w:p w:rsidR="008A5A12" w:rsidRPr="00541DFF" w:rsidRDefault="008A5A12" w:rsidP="008A5A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W przy</w:t>
      </w:r>
      <w:r w:rsidR="00F37E2E" w:rsidRPr="00541DFF">
        <w:rPr>
          <w:rFonts w:ascii="Times New Roman" w:eastAsia="Times New Roman" w:hAnsi="Times New Roman"/>
          <w:lang w:eastAsia="pl-PL"/>
        </w:rPr>
        <w:t xml:space="preserve">padku </w:t>
      </w:r>
      <w:r w:rsidR="00EB37EE" w:rsidRPr="00541DFF">
        <w:rPr>
          <w:rFonts w:ascii="Times New Roman" w:eastAsia="Times New Roman" w:hAnsi="Times New Roman"/>
          <w:lang w:eastAsia="pl-PL"/>
        </w:rPr>
        <w:t xml:space="preserve">stwierdzenia niewykonania wycinki drzew i krzewów w terminie, o którym mowa w § 2 ust. 2 </w:t>
      </w:r>
      <w:r w:rsidRPr="00541DFF">
        <w:rPr>
          <w:rFonts w:ascii="Times New Roman" w:eastAsia="Times New Roman" w:hAnsi="Times New Roman"/>
          <w:lang w:eastAsia="pl-PL"/>
        </w:rPr>
        <w:t>Zamaw</w:t>
      </w:r>
      <w:r w:rsidR="00D61677" w:rsidRPr="00541DFF">
        <w:rPr>
          <w:rFonts w:ascii="Times New Roman" w:eastAsia="Times New Roman" w:hAnsi="Times New Roman"/>
          <w:lang w:eastAsia="pl-PL"/>
        </w:rPr>
        <w:t xml:space="preserve">iający może w terminie tygodnia od powzięcia wiadomości o tej okoliczności </w:t>
      </w:r>
      <w:r w:rsidR="007F17BB" w:rsidRPr="00541DFF">
        <w:rPr>
          <w:rFonts w:ascii="Times New Roman" w:eastAsia="Times New Roman" w:hAnsi="Times New Roman"/>
          <w:lang w:eastAsia="pl-PL"/>
        </w:rPr>
        <w:t>odstąpić od Umowy i </w:t>
      </w:r>
      <w:r w:rsidRPr="00541DFF">
        <w:rPr>
          <w:rFonts w:ascii="Times New Roman" w:eastAsia="Times New Roman" w:hAnsi="Times New Roman"/>
          <w:lang w:eastAsia="pl-PL"/>
        </w:rPr>
        <w:t xml:space="preserve">żądać </w:t>
      </w:r>
      <w:r w:rsidR="00D61677" w:rsidRPr="00541DFF">
        <w:rPr>
          <w:rFonts w:ascii="Times New Roman" w:eastAsia="Times New Roman" w:hAnsi="Times New Roman"/>
          <w:lang w:eastAsia="pl-PL"/>
        </w:rPr>
        <w:t xml:space="preserve">od Wykonawcy </w:t>
      </w:r>
      <w:r w:rsidRPr="00541DFF">
        <w:rPr>
          <w:rFonts w:ascii="Times New Roman" w:eastAsia="Times New Roman" w:hAnsi="Times New Roman"/>
          <w:lang w:eastAsia="pl-PL"/>
        </w:rPr>
        <w:t>zapłaty kary umownej w wysoko</w:t>
      </w:r>
      <w:r w:rsidR="00715AA2" w:rsidRPr="00541DFF">
        <w:rPr>
          <w:rFonts w:ascii="Times New Roman" w:eastAsia="Times New Roman" w:hAnsi="Times New Roman"/>
          <w:lang w:eastAsia="pl-PL"/>
        </w:rPr>
        <w:t>ści 20% wynagrodzenia brutto, o </w:t>
      </w:r>
      <w:r w:rsidR="007F17BB" w:rsidRPr="00541DFF">
        <w:rPr>
          <w:rFonts w:ascii="Times New Roman" w:eastAsia="Times New Roman" w:hAnsi="Times New Roman"/>
          <w:lang w:eastAsia="pl-PL"/>
        </w:rPr>
        <w:t>którym mowa w § </w:t>
      </w:r>
      <w:r w:rsidRPr="00541DFF">
        <w:rPr>
          <w:rFonts w:ascii="Times New Roman" w:eastAsia="Times New Roman" w:hAnsi="Times New Roman"/>
          <w:lang w:eastAsia="pl-PL"/>
        </w:rPr>
        <w:t>3 ust. 1.</w:t>
      </w:r>
      <w:r w:rsidR="007F17BB" w:rsidRPr="00541DFF">
        <w:rPr>
          <w:rFonts w:ascii="Times New Roman" w:eastAsia="Times New Roman" w:hAnsi="Times New Roman"/>
          <w:lang w:eastAsia="pl-PL"/>
        </w:rPr>
        <w:t xml:space="preserve"> Na Wykonawcy spoczywa ciężar udowodnienia, że okoliczności przez które nie wykonał Zadania w terminie o którym mowa w § 2 ust. </w:t>
      </w:r>
      <w:r w:rsidR="00923E0A" w:rsidRPr="00541DFF">
        <w:rPr>
          <w:rFonts w:ascii="Times New Roman" w:eastAsia="Times New Roman" w:hAnsi="Times New Roman"/>
          <w:lang w:eastAsia="pl-PL"/>
        </w:rPr>
        <w:t>2</w:t>
      </w:r>
      <w:r w:rsidR="007F17BB" w:rsidRPr="00541DFF">
        <w:rPr>
          <w:rFonts w:ascii="Times New Roman" w:eastAsia="Times New Roman" w:hAnsi="Times New Roman"/>
          <w:lang w:eastAsia="pl-PL"/>
        </w:rPr>
        <w:t xml:space="preserve"> są przez niego niezawinione.</w:t>
      </w:r>
    </w:p>
    <w:p w:rsidR="00D61677" w:rsidRPr="00541DFF" w:rsidRDefault="00D61677" w:rsidP="008A5A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Za nienależyte wykonanie Zadania, Zamawiającemu przysługuje </w:t>
      </w:r>
      <w:r w:rsidR="007B7E9D" w:rsidRPr="00541DFF">
        <w:rPr>
          <w:rFonts w:ascii="Times New Roman" w:eastAsia="Times New Roman" w:hAnsi="Times New Roman"/>
          <w:lang w:eastAsia="pl-PL"/>
        </w:rPr>
        <w:t>od Wykonawcy kara umowna w </w:t>
      </w:r>
      <w:r w:rsidR="009E31A4" w:rsidRPr="00541DFF">
        <w:rPr>
          <w:rFonts w:ascii="Times New Roman" w:eastAsia="Times New Roman" w:hAnsi="Times New Roman"/>
          <w:lang w:eastAsia="pl-PL"/>
        </w:rPr>
        <w:t>wysokości</w:t>
      </w:r>
      <w:r w:rsidR="007B7E9D" w:rsidRPr="00541DFF">
        <w:rPr>
          <w:rFonts w:ascii="Times New Roman" w:eastAsia="Times New Roman" w:hAnsi="Times New Roman"/>
          <w:lang w:eastAsia="pl-PL"/>
        </w:rPr>
        <w:t xml:space="preserve"> </w:t>
      </w:r>
      <w:r w:rsidR="00E536AD" w:rsidRPr="00541DFF">
        <w:rPr>
          <w:rFonts w:ascii="Times New Roman" w:eastAsia="Times New Roman" w:hAnsi="Times New Roman"/>
          <w:lang w:eastAsia="pl-PL"/>
        </w:rPr>
        <w:t>5</w:t>
      </w:r>
      <w:r w:rsidR="007B7E9D" w:rsidRPr="00541DFF">
        <w:rPr>
          <w:rFonts w:ascii="Times New Roman" w:eastAsia="Times New Roman" w:hAnsi="Times New Roman"/>
          <w:lang w:eastAsia="pl-PL"/>
        </w:rPr>
        <w:t>% wynagrodzenia brutto, o którym mowa w § 3 ust. 1.</w:t>
      </w:r>
      <w:r w:rsidR="00E536AD" w:rsidRPr="00541DFF">
        <w:rPr>
          <w:rFonts w:ascii="Times New Roman" w:eastAsia="Times New Roman" w:hAnsi="Times New Roman"/>
          <w:lang w:eastAsia="pl-PL"/>
        </w:rPr>
        <w:t>, za każde stwierdzone uchybienie w realizacji Za</w:t>
      </w:r>
      <w:r w:rsidR="00D55346" w:rsidRPr="00541DFF">
        <w:rPr>
          <w:rFonts w:ascii="Times New Roman" w:eastAsia="Times New Roman" w:hAnsi="Times New Roman"/>
          <w:lang w:eastAsia="pl-PL"/>
        </w:rPr>
        <w:t>dania, o który</w:t>
      </w:r>
      <w:r w:rsidR="007534C1" w:rsidRPr="00541DFF">
        <w:rPr>
          <w:rFonts w:ascii="Times New Roman" w:eastAsia="Times New Roman" w:hAnsi="Times New Roman"/>
          <w:lang w:eastAsia="pl-PL"/>
        </w:rPr>
        <w:t>m</w:t>
      </w:r>
      <w:r w:rsidR="00D55346" w:rsidRPr="00541DFF">
        <w:rPr>
          <w:rFonts w:ascii="Times New Roman" w:eastAsia="Times New Roman" w:hAnsi="Times New Roman"/>
          <w:lang w:eastAsia="pl-PL"/>
        </w:rPr>
        <w:t xml:space="preserve"> mowa w ust. </w:t>
      </w:r>
      <w:r w:rsidR="007534C1" w:rsidRPr="00541DFF">
        <w:rPr>
          <w:rFonts w:ascii="Times New Roman" w:eastAsia="Times New Roman" w:hAnsi="Times New Roman"/>
          <w:lang w:eastAsia="pl-PL"/>
        </w:rPr>
        <w:t>4</w:t>
      </w:r>
      <w:r w:rsidR="00D55346" w:rsidRPr="00541DFF">
        <w:rPr>
          <w:rFonts w:ascii="Times New Roman" w:eastAsia="Times New Roman" w:hAnsi="Times New Roman"/>
          <w:lang w:eastAsia="pl-PL"/>
        </w:rPr>
        <w:t>.</w:t>
      </w:r>
    </w:p>
    <w:p w:rsidR="00A0202C" w:rsidRPr="00541DFF" w:rsidRDefault="009E31A4" w:rsidP="00A0202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hAnsi="Times New Roman"/>
        </w:rPr>
        <w:t>P</w:t>
      </w:r>
      <w:r w:rsidR="00A0202C" w:rsidRPr="00541DFF">
        <w:rPr>
          <w:rFonts w:ascii="Times New Roman" w:hAnsi="Times New Roman"/>
        </w:rPr>
        <w:t xml:space="preserve">rzez nienależyte wykonanie </w:t>
      </w:r>
      <w:r w:rsidRPr="00541DFF">
        <w:rPr>
          <w:rFonts w:ascii="Times New Roman" w:hAnsi="Times New Roman"/>
        </w:rPr>
        <w:t xml:space="preserve">Zadania </w:t>
      </w:r>
      <w:r w:rsidR="00A0202C" w:rsidRPr="00541DFF">
        <w:rPr>
          <w:rFonts w:ascii="Times New Roman" w:hAnsi="Times New Roman"/>
        </w:rPr>
        <w:t>rozumie się w szczególności: wycięcie drzew wskazanych do pozostawienia, wykoszenie powyżej lub poniżej wskazanej wysokości, nieuprzątnięcie materiału pochodzącego z prac, niewykonanie prac na całej planowanej do ochrony czynnej powierzchni, spalenie materiału na powierzchni, dopuszczenie do rozprzestrzenienia się ognia na grunty sąsiednie.</w:t>
      </w:r>
    </w:p>
    <w:p w:rsidR="00B336F1" w:rsidRPr="00541DFF" w:rsidRDefault="00B336F1" w:rsidP="00B336F1">
      <w:pPr>
        <w:numPr>
          <w:ilvl w:val="0"/>
          <w:numId w:val="6"/>
        </w:numPr>
        <w:spacing w:after="0"/>
        <w:ind w:left="426" w:hanging="426"/>
        <w:contextualSpacing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W przypadku </w:t>
      </w:r>
      <w:r w:rsidR="006B5804" w:rsidRPr="00541DFF">
        <w:rPr>
          <w:rFonts w:ascii="Times New Roman" w:eastAsia="Times New Roman" w:hAnsi="Times New Roman"/>
          <w:lang w:eastAsia="pl-PL"/>
        </w:rPr>
        <w:t xml:space="preserve">stwierdzenia </w:t>
      </w:r>
      <w:r w:rsidRPr="00541DFF">
        <w:rPr>
          <w:rFonts w:ascii="Times New Roman" w:eastAsia="Times New Roman" w:hAnsi="Times New Roman"/>
          <w:lang w:eastAsia="pl-PL"/>
        </w:rPr>
        <w:t xml:space="preserve">realizacji przedmiotu umowy pod nadzorem innego kierownika prac niż wskazany w ofercie lub nie zaakceptowanego przez Zamawiającego przy zgłoszonej zmianie osoby, Zamawiającemu przysługuje kara umowna w wysokości </w:t>
      </w:r>
      <w:r w:rsidR="00E02574" w:rsidRPr="00541DFF">
        <w:rPr>
          <w:rFonts w:ascii="Times New Roman" w:eastAsia="Times New Roman" w:hAnsi="Times New Roman"/>
          <w:lang w:eastAsia="pl-PL"/>
        </w:rPr>
        <w:t>2</w:t>
      </w:r>
      <w:r w:rsidRPr="00541DFF">
        <w:rPr>
          <w:rFonts w:ascii="Times New Roman" w:eastAsia="Times New Roman" w:hAnsi="Times New Roman"/>
          <w:lang w:eastAsia="pl-PL"/>
        </w:rPr>
        <w:t xml:space="preserve">5 000,00 zł za każdy stwierdzony przypadek. </w:t>
      </w:r>
    </w:p>
    <w:p w:rsidR="008A5A12" w:rsidRPr="00541DFF" w:rsidRDefault="008A5A12" w:rsidP="008A5A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Niezależnie od kary umownej Zamawiający może dochodzić od Wykonawcy naprawienia szkody tj. dochodzenia odszkodowania przewyższającego karę umowną na zasadach ogólnych określonych przepisami Kodeksu cywilnego.</w:t>
      </w:r>
    </w:p>
    <w:p w:rsidR="008A5A12" w:rsidRPr="00541DFF" w:rsidRDefault="008A5A12" w:rsidP="008A5A1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hAnsi="Times New Roman"/>
          <w:iCs/>
        </w:rPr>
        <w:lastRenderedPageBreak/>
        <w:t>W przypadku naliczenia kar umownych przez Zamawiającego zostaną one potrącone z należnego Wykonawcy wynagrodzenia, na co Wykonawca wyraża zgodę.</w:t>
      </w:r>
    </w:p>
    <w:p w:rsidR="00C6254B" w:rsidRPr="00541DFF" w:rsidRDefault="008A5A12" w:rsidP="00C6254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Zamawiający zapłaci Wykonawcy odsetki ustawowe za opóźnienie w zapłacie faktury</w:t>
      </w:r>
      <w:r w:rsidR="009E31A4" w:rsidRPr="00541DFF">
        <w:rPr>
          <w:rFonts w:ascii="Times New Roman" w:eastAsia="Times New Roman" w:hAnsi="Times New Roman"/>
          <w:lang w:eastAsia="pl-PL"/>
        </w:rPr>
        <w:t>/rachunku</w:t>
      </w:r>
      <w:r w:rsidRPr="00541DFF">
        <w:rPr>
          <w:rFonts w:ascii="Times New Roman" w:eastAsia="Times New Roman" w:hAnsi="Times New Roman"/>
          <w:lang w:eastAsia="pl-PL"/>
        </w:rPr>
        <w:t>.</w:t>
      </w:r>
    </w:p>
    <w:p w:rsidR="00C6254B" w:rsidRPr="00541DFF" w:rsidRDefault="00C6254B" w:rsidP="004E728C">
      <w:pPr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rFonts w:ascii="Times New Roman" w:eastAsia="Times New Roman" w:hAnsi="Times New Roman"/>
          <w:b/>
          <w:lang w:eastAsia="pl-PL"/>
        </w:rPr>
      </w:pPr>
      <w:r w:rsidRPr="00541DFF">
        <w:rPr>
          <w:rFonts w:ascii="Times New Roman" w:eastAsia="Times New Roman" w:hAnsi="Times New Roman"/>
          <w:b/>
          <w:lang w:eastAsia="pl-PL"/>
        </w:rPr>
        <w:t>V. ODSTĄPIENIE OD UMOWY</w:t>
      </w:r>
    </w:p>
    <w:p w:rsidR="00C6254B" w:rsidRPr="00541DFF" w:rsidRDefault="00C6254B" w:rsidP="00C6254B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§ 6.</w:t>
      </w:r>
    </w:p>
    <w:p w:rsidR="00C6254B" w:rsidRPr="00541DFF" w:rsidRDefault="00C6254B" w:rsidP="00C6254B">
      <w:pPr>
        <w:numPr>
          <w:ilvl w:val="6"/>
          <w:numId w:val="4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W razie zaistnienia istotnych okoliczności powodujących, że wykonanie umowy nie leży w interesie publicznym, czego nie można było przewidzieć w chwili zawarcia umowy Zamawiający może odstąpić od umowy w terminie 30 dni od powzięcia wiadomości o tych okolicznościach.</w:t>
      </w:r>
    </w:p>
    <w:p w:rsidR="00E45563" w:rsidRPr="00541DFF" w:rsidRDefault="00C6254B" w:rsidP="008C5FBA">
      <w:pPr>
        <w:numPr>
          <w:ilvl w:val="6"/>
          <w:numId w:val="4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W przypadku, o którym mowa w ust. 1, Wykonawca może żądać wyłącznie wynagrodzenia należnego z tytułu wykonania części umowy.</w:t>
      </w:r>
    </w:p>
    <w:p w:rsidR="00E45563" w:rsidRPr="00541DFF" w:rsidRDefault="008030A2" w:rsidP="004E728C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>VI</w:t>
      </w:r>
      <w:r w:rsidR="00E45563" w:rsidRPr="00541DFF">
        <w:rPr>
          <w:rFonts w:ascii="Times New Roman" w:eastAsia="Times New Roman" w:hAnsi="Times New Roman"/>
          <w:b/>
          <w:bCs/>
          <w:lang w:eastAsia="pl-PL"/>
        </w:rPr>
        <w:t>. POSTANOWIENIA KOŃCOWE</w:t>
      </w:r>
    </w:p>
    <w:p w:rsidR="00E45563" w:rsidRPr="00541DFF" w:rsidRDefault="00E45563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1DFF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8C5FBA" w:rsidRPr="00541DFF">
        <w:rPr>
          <w:rFonts w:ascii="Times New Roman" w:eastAsia="Times New Roman" w:hAnsi="Times New Roman"/>
          <w:b/>
          <w:bCs/>
          <w:lang w:eastAsia="pl-PL"/>
        </w:rPr>
        <w:t>7</w:t>
      </w:r>
      <w:r w:rsidRPr="00541DFF">
        <w:rPr>
          <w:rFonts w:ascii="Times New Roman" w:eastAsia="Times New Roman" w:hAnsi="Times New Roman"/>
          <w:b/>
          <w:bCs/>
          <w:lang w:eastAsia="pl-PL"/>
        </w:rPr>
        <w:t>.</w:t>
      </w:r>
    </w:p>
    <w:p w:rsidR="008C5FBA" w:rsidRPr="00541DFF" w:rsidRDefault="008C5FBA" w:rsidP="008C5FBA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541DFF">
        <w:rPr>
          <w:sz w:val="22"/>
          <w:szCs w:val="22"/>
        </w:rPr>
        <w:t>Wykonawca przy wykonywaniu Zadania jest zobowiązany działać bezstronnie i z należytą starannością.</w:t>
      </w:r>
    </w:p>
    <w:p w:rsidR="008C5FBA" w:rsidRPr="00541DFF" w:rsidRDefault="008C5FBA" w:rsidP="008C5FBA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Wykonawca nie ma prawa do podejmowania jakichkolwiek zobowiązań w imieniu Zamawiającego.</w:t>
      </w:r>
    </w:p>
    <w:p w:rsidR="008C5FBA" w:rsidRPr="00541DFF" w:rsidRDefault="008C5FBA" w:rsidP="008C5FBA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541DFF">
        <w:rPr>
          <w:sz w:val="22"/>
          <w:szCs w:val="22"/>
        </w:rPr>
        <w:t>Zamawiający wskazuje, że każdorazowo w tym dokumencie używając pojęcia „dni robocze” rozumie dni od poniedziałku do piątku z wyłączeniem dni ustawowo wolnych od pracy na terytorium Rzeczypospolitej Polskiej oraz soboty.</w:t>
      </w:r>
    </w:p>
    <w:p w:rsidR="00E45563" w:rsidRPr="00541DFF" w:rsidRDefault="00E45563" w:rsidP="008C5FBA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lastRenderedPageBreak/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E45563" w:rsidRPr="00541DFF" w:rsidRDefault="00E45563" w:rsidP="008C5FBA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>W sprawach nieuregulowanych niniejszą Umową mają zastosowanie przep</w:t>
      </w:r>
      <w:r w:rsidR="00CF2E3B" w:rsidRPr="00541DFF">
        <w:rPr>
          <w:rFonts w:ascii="Times New Roman" w:eastAsia="Times New Roman" w:hAnsi="Times New Roman"/>
          <w:lang w:eastAsia="pl-PL"/>
        </w:rPr>
        <w:t>isy powszechnie obowiązujące, a </w:t>
      </w:r>
      <w:r w:rsidRPr="00541DFF">
        <w:rPr>
          <w:rFonts w:ascii="Times New Roman" w:eastAsia="Times New Roman" w:hAnsi="Times New Roman"/>
          <w:lang w:eastAsia="pl-PL"/>
        </w:rPr>
        <w:t>w szczególności przepisy Kodeksu cywilnego</w:t>
      </w:r>
      <w:r w:rsidR="008030A2" w:rsidRPr="00541DFF">
        <w:rPr>
          <w:rFonts w:ascii="Times New Roman" w:eastAsia="Times New Roman" w:hAnsi="Times New Roman"/>
          <w:lang w:eastAsia="pl-PL"/>
        </w:rPr>
        <w:t xml:space="preserve"> oraz</w:t>
      </w:r>
      <w:r w:rsidRPr="00541DFF">
        <w:rPr>
          <w:rFonts w:ascii="Times New Roman" w:eastAsia="Times New Roman" w:hAnsi="Times New Roman"/>
          <w:lang w:eastAsia="pl-PL"/>
        </w:rPr>
        <w:t xml:space="preserve"> ustawy</w:t>
      </w:r>
      <w:r w:rsidR="008030A2" w:rsidRPr="00541DFF">
        <w:rPr>
          <w:rFonts w:ascii="Times New Roman" w:eastAsia="Times New Roman" w:hAnsi="Times New Roman"/>
          <w:lang w:eastAsia="pl-PL"/>
        </w:rPr>
        <w:t xml:space="preserve"> Prawo zamówień publicznych.</w:t>
      </w:r>
    </w:p>
    <w:p w:rsidR="00E45563" w:rsidRPr="00541DFF" w:rsidRDefault="00E45563" w:rsidP="008C5FBA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eastAsia="Times New Roman" w:hAnsi="Times New Roman"/>
          <w:lang w:eastAsia="pl-PL"/>
        </w:rPr>
        <w:t xml:space="preserve">Umowę sporządzono w </w:t>
      </w:r>
      <w:r w:rsidR="0001446B" w:rsidRPr="00541DFF">
        <w:rPr>
          <w:rFonts w:ascii="Times New Roman" w:eastAsia="Times New Roman" w:hAnsi="Times New Roman"/>
          <w:lang w:eastAsia="pl-PL"/>
        </w:rPr>
        <w:t>czterech</w:t>
      </w:r>
      <w:r w:rsidRPr="00541DFF">
        <w:rPr>
          <w:rFonts w:ascii="Times New Roman" w:eastAsia="Times New Roman" w:hAnsi="Times New Roman"/>
          <w:lang w:eastAsia="pl-PL"/>
        </w:rPr>
        <w:t xml:space="preserve"> jednobrzmiących egzem</w:t>
      </w:r>
      <w:r w:rsidR="00891A14" w:rsidRPr="00541DFF">
        <w:rPr>
          <w:rFonts w:ascii="Times New Roman" w:eastAsia="Times New Roman" w:hAnsi="Times New Roman"/>
          <w:lang w:eastAsia="pl-PL"/>
        </w:rPr>
        <w:t xml:space="preserve">plarzach: jeden dla Wykonawcy, </w:t>
      </w:r>
      <w:r w:rsidRPr="00541DFF">
        <w:rPr>
          <w:rFonts w:ascii="Times New Roman" w:eastAsia="Times New Roman" w:hAnsi="Times New Roman"/>
          <w:lang w:eastAsia="pl-PL"/>
        </w:rPr>
        <w:t xml:space="preserve">a </w:t>
      </w:r>
      <w:r w:rsidR="0001446B" w:rsidRPr="00541DFF">
        <w:rPr>
          <w:rFonts w:ascii="Times New Roman" w:eastAsia="Times New Roman" w:hAnsi="Times New Roman"/>
          <w:lang w:eastAsia="pl-PL"/>
        </w:rPr>
        <w:t xml:space="preserve">trzy </w:t>
      </w:r>
      <w:r w:rsidRPr="00541DFF">
        <w:rPr>
          <w:rFonts w:ascii="Times New Roman" w:eastAsia="Times New Roman" w:hAnsi="Times New Roman"/>
          <w:lang w:eastAsia="pl-PL"/>
        </w:rPr>
        <w:t>dla Zamawiającego.</w:t>
      </w:r>
    </w:p>
    <w:p w:rsidR="00AC66B5" w:rsidRPr="00541DFF" w:rsidRDefault="0001446B" w:rsidP="008C5FBA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hAnsi="Times New Roman"/>
        </w:rPr>
        <w:t xml:space="preserve">Wykonawca oświadcza, że zapoznał się z treścią Polityki Środowiskowej Zamawiającego umieszczonej na jego stronie internetowej pod linkiem: </w:t>
      </w:r>
      <w:hyperlink r:id="rId9" w:history="1">
        <w:r w:rsidRPr="00541DFF">
          <w:rPr>
            <w:rStyle w:val="Hipercze"/>
            <w:rFonts w:ascii="Times New Roman" w:hAnsi="Times New Roman"/>
            <w:color w:val="auto"/>
          </w:rPr>
          <w:t>http://kielce.rdos.gov.pl/polityka-srodowiskowa</w:t>
        </w:r>
      </w:hyperlink>
      <w:r w:rsidRPr="00541DFF">
        <w:rPr>
          <w:rFonts w:ascii="Times New Roman" w:hAnsi="Times New Roman"/>
        </w:rPr>
        <w:t xml:space="preserve"> i jest świadomy wynikających z niej postanowień</w:t>
      </w:r>
      <w:r w:rsidR="00E450F4" w:rsidRPr="00541DFF">
        <w:rPr>
          <w:rFonts w:ascii="Times New Roman" w:hAnsi="Times New Roman"/>
        </w:rPr>
        <w:t>.</w:t>
      </w:r>
      <w:r w:rsidR="00A96091" w:rsidRPr="00541DFF">
        <w:rPr>
          <w:rFonts w:ascii="Times New Roman" w:eastAsia="Times New Roman" w:hAnsi="Times New Roman"/>
          <w:lang w:eastAsia="pl-PL"/>
        </w:rPr>
        <w:t xml:space="preserve"> </w:t>
      </w:r>
    </w:p>
    <w:p w:rsidR="008030A2" w:rsidRPr="00541DFF" w:rsidRDefault="00AC66B5" w:rsidP="008C5FBA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1DFF">
        <w:rPr>
          <w:rFonts w:ascii="Times New Roman" w:hAnsi="Times New Roman"/>
        </w:rPr>
        <w:t xml:space="preserve">Integralną część Umowy stanowią następujące dokumenty: Specyfikacja </w:t>
      </w:r>
      <w:r w:rsidR="00CF2E3B" w:rsidRPr="00541DFF">
        <w:rPr>
          <w:rFonts w:ascii="Times New Roman" w:hAnsi="Times New Roman"/>
        </w:rPr>
        <w:t>Istotnych Warunków Zamówienia i </w:t>
      </w:r>
      <w:r w:rsidRPr="00541DFF">
        <w:rPr>
          <w:rFonts w:ascii="Times New Roman" w:hAnsi="Times New Roman"/>
        </w:rPr>
        <w:t>oferta wykonawcy.</w:t>
      </w:r>
    </w:p>
    <w:p w:rsidR="007573BA" w:rsidRPr="00541DFF" w:rsidRDefault="007573BA" w:rsidP="007573BA">
      <w:pPr>
        <w:spacing w:after="0"/>
        <w:contextualSpacing/>
        <w:jc w:val="both"/>
        <w:rPr>
          <w:rFonts w:ascii="Times New Roman" w:hAnsi="Times New Roman"/>
        </w:rPr>
      </w:pPr>
    </w:p>
    <w:p w:rsidR="007573BA" w:rsidRPr="00541DFF" w:rsidRDefault="007573BA" w:rsidP="007573BA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45563" w:rsidRPr="00541DFF" w:rsidRDefault="00E45563" w:rsidP="00D60B99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E45563" w:rsidRPr="00541DFF" w:rsidTr="00541DFF">
        <w:trPr>
          <w:trHeight w:val="597"/>
        </w:trPr>
        <w:tc>
          <w:tcPr>
            <w:tcW w:w="5050" w:type="dxa"/>
          </w:tcPr>
          <w:p w:rsidR="00E45563" w:rsidRPr="00541DFF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1DFF">
              <w:rPr>
                <w:rFonts w:ascii="Times New Roman" w:eastAsia="Times New Roman" w:hAnsi="Times New Roman"/>
                <w:lang w:eastAsia="pl-PL"/>
              </w:rPr>
              <w:t>………………………………………………...</w:t>
            </w:r>
          </w:p>
          <w:p w:rsidR="00E45563" w:rsidRPr="00541DFF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1DFF">
              <w:rPr>
                <w:rFonts w:ascii="Times New Roman" w:eastAsia="Times New Roman" w:hAnsi="Times New Roman"/>
                <w:lang w:eastAsia="pl-PL"/>
              </w:rPr>
              <w:t>(podpis Zamawiającego)</w:t>
            </w:r>
          </w:p>
        </w:tc>
        <w:tc>
          <w:tcPr>
            <w:tcW w:w="5050" w:type="dxa"/>
          </w:tcPr>
          <w:p w:rsidR="00E45563" w:rsidRPr="00541DFF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1DFF">
              <w:rPr>
                <w:rFonts w:ascii="Times New Roman" w:eastAsia="Times New Roman" w:hAnsi="Times New Roman"/>
                <w:lang w:eastAsia="pl-PL"/>
              </w:rPr>
              <w:t>………………………………………………</w:t>
            </w:r>
          </w:p>
          <w:p w:rsidR="00E45563" w:rsidRPr="00541DFF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1DFF">
              <w:rPr>
                <w:rFonts w:ascii="Times New Roman" w:eastAsia="Times New Roman" w:hAnsi="Times New Roman"/>
                <w:lang w:eastAsia="pl-PL"/>
              </w:rPr>
              <w:t>(podpis Wykonawcy)</w:t>
            </w:r>
          </w:p>
        </w:tc>
      </w:tr>
    </w:tbl>
    <w:p w:rsidR="008030A2" w:rsidRPr="00541DFF" w:rsidRDefault="008030A2" w:rsidP="008030A2">
      <w:pPr>
        <w:spacing w:after="0"/>
        <w:contextualSpacing/>
        <w:rPr>
          <w:rFonts w:ascii="Times New Roman" w:hAnsi="Times New Roman"/>
          <w:color w:val="FF0000"/>
        </w:rPr>
      </w:pPr>
    </w:p>
    <w:sectPr w:rsidR="008030A2" w:rsidRPr="00541DFF" w:rsidSect="00541DFF">
      <w:headerReference w:type="default" r:id="rId10"/>
      <w:footerReference w:type="default" r:id="rId11"/>
      <w:pgSz w:w="11906" w:h="16838"/>
      <w:pgMar w:top="1418" w:right="1418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6C" w:rsidRDefault="0029276C">
      <w:pPr>
        <w:spacing w:after="0" w:line="240" w:lineRule="auto"/>
      </w:pPr>
      <w:r>
        <w:separator/>
      </w:r>
    </w:p>
  </w:endnote>
  <w:endnote w:type="continuationSeparator" w:id="0">
    <w:p w:rsidR="0029276C" w:rsidRDefault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05" w:rsidRPr="00541DFF" w:rsidRDefault="00D41105" w:rsidP="008266DC">
    <w:pPr>
      <w:jc w:val="center"/>
      <w:rPr>
        <w:rFonts w:ascii="Times New Roman" w:hAnsi="Times New Roman"/>
        <w:sz w:val="16"/>
        <w:szCs w:val="16"/>
      </w:rPr>
    </w:pPr>
    <w:r w:rsidRPr="00541DFF">
      <w:rPr>
        <w:rFonts w:ascii="Times New Roman" w:hAnsi="Times New Roman"/>
      </w:rPr>
      <w:t xml:space="preserve">                    </w:t>
    </w:r>
    <w:r w:rsidRPr="00541DFF">
      <w:rPr>
        <w:rFonts w:ascii="Times New Roman" w:hAnsi="Times New Roman"/>
        <w:sz w:val="16"/>
        <w:szCs w:val="16"/>
      </w:rPr>
      <w:t xml:space="preserve">Strona </w:t>
    </w:r>
    <w:r w:rsidRPr="00541DFF">
      <w:rPr>
        <w:rFonts w:ascii="Times New Roman" w:hAnsi="Times New Roman"/>
        <w:sz w:val="16"/>
        <w:szCs w:val="16"/>
      </w:rPr>
      <w:fldChar w:fldCharType="begin"/>
    </w:r>
    <w:r w:rsidRPr="00541DFF">
      <w:rPr>
        <w:rFonts w:ascii="Times New Roman" w:hAnsi="Times New Roman"/>
        <w:sz w:val="16"/>
        <w:szCs w:val="16"/>
      </w:rPr>
      <w:instrText xml:space="preserve"> PAGE </w:instrText>
    </w:r>
    <w:r w:rsidRPr="00541DFF">
      <w:rPr>
        <w:rFonts w:ascii="Times New Roman" w:hAnsi="Times New Roman"/>
        <w:sz w:val="16"/>
        <w:szCs w:val="16"/>
      </w:rPr>
      <w:fldChar w:fldCharType="separate"/>
    </w:r>
    <w:r w:rsidR="00E65FBD">
      <w:rPr>
        <w:rFonts w:ascii="Times New Roman" w:hAnsi="Times New Roman"/>
        <w:noProof/>
        <w:sz w:val="16"/>
        <w:szCs w:val="16"/>
      </w:rPr>
      <w:t>4</w:t>
    </w:r>
    <w:r w:rsidRPr="00541DFF">
      <w:rPr>
        <w:rFonts w:ascii="Times New Roman" w:hAnsi="Times New Roman"/>
        <w:sz w:val="16"/>
        <w:szCs w:val="16"/>
      </w:rPr>
      <w:fldChar w:fldCharType="end"/>
    </w:r>
    <w:r w:rsidRPr="00541DFF">
      <w:rPr>
        <w:rFonts w:ascii="Times New Roman" w:hAnsi="Times New Roman"/>
        <w:sz w:val="16"/>
        <w:szCs w:val="16"/>
      </w:rPr>
      <w:t xml:space="preserve"> z </w:t>
    </w:r>
    <w:r w:rsidRPr="00541DFF">
      <w:rPr>
        <w:rFonts w:ascii="Times New Roman" w:hAnsi="Times New Roman"/>
        <w:sz w:val="16"/>
        <w:szCs w:val="16"/>
      </w:rPr>
      <w:fldChar w:fldCharType="begin"/>
    </w:r>
    <w:r w:rsidRPr="00541DFF">
      <w:rPr>
        <w:rFonts w:ascii="Times New Roman" w:hAnsi="Times New Roman"/>
        <w:sz w:val="16"/>
        <w:szCs w:val="16"/>
      </w:rPr>
      <w:instrText xml:space="preserve"> NUMPAGES  </w:instrText>
    </w:r>
    <w:r w:rsidRPr="00541DFF">
      <w:rPr>
        <w:rFonts w:ascii="Times New Roman" w:hAnsi="Times New Roman"/>
        <w:sz w:val="16"/>
        <w:szCs w:val="16"/>
      </w:rPr>
      <w:fldChar w:fldCharType="separate"/>
    </w:r>
    <w:r w:rsidR="00E65FBD">
      <w:rPr>
        <w:rFonts w:ascii="Times New Roman" w:hAnsi="Times New Roman"/>
        <w:noProof/>
        <w:sz w:val="16"/>
        <w:szCs w:val="16"/>
      </w:rPr>
      <w:t>4</w:t>
    </w:r>
    <w:r w:rsidRPr="00541DFF">
      <w:rPr>
        <w:rFonts w:ascii="Times New Roman" w:hAnsi="Times New Roman"/>
        <w:sz w:val="16"/>
        <w:szCs w:val="16"/>
      </w:rPr>
      <w:fldChar w:fldCharType="end"/>
    </w:r>
  </w:p>
  <w:p w:rsidR="00D41105" w:rsidRDefault="00D41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6C" w:rsidRDefault="0029276C">
      <w:pPr>
        <w:spacing w:after="0" w:line="240" w:lineRule="auto"/>
      </w:pPr>
      <w:r>
        <w:separator/>
      </w:r>
    </w:p>
  </w:footnote>
  <w:footnote w:type="continuationSeparator" w:id="0">
    <w:p w:rsidR="0029276C" w:rsidRDefault="002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05" w:rsidRPr="00541DFF" w:rsidRDefault="00541DFF" w:rsidP="00541DFF">
    <w:pPr>
      <w:pStyle w:val="Nagwek"/>
    </w:pPr>
    <w:r w:rsidRPr="0084572A">
      <w:rPr>
        <w:noProof/>
        <w:lang w:eastAsia="pl-PL"/>
      </w:rPr>
      <w:drawing>
        <wp:inline distT="0" distB="0" distL="0" distR="0">
          <wp:extent cx="6120130" cy="642620"/>
          <wp:effectExtent l="0" t="0" r="0" b="5080"/>
          <wp:docPr id="19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1392017"/>
    <w:multiLevelType w:val="hybridMultilevel"/>
    <w:tmpl w:val="84367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E3865"/>
    <w:multiLevelType w:val="hybridMultilevel"/>
    <w:tmpl w:val="2610BDE0"/>
    <w:lvl w:ilvl="0" w:tplc="0415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861"/>
    <w:multiLevelType w:val="hybridMultilevel"/>
    <w:tmpl w:val="FF840C60"/>
    <w:lvl w:ilvl="0" w:tplc="13201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A9E0B82"/>
    <w:multiLevelType w:val="hybridMultilevel"/>
    <w:tmpl w:val="FD1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 w15:restartNumberingAfterBreak="0">
    <w:nsid w:val="16045B19"/>
    <w:multiLevelType w:val="hybridMultilevel"/>
    <w:tmpl w:val="1E66A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47B0C"/>
    <w:multiLevelType w:val="hybridMultilevel"/>
    <w:tmpl w:val="AF1E7F5A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DF33D7"/>
    <w:multiLevelType w:val="hybridMultilevel"/>
    <w:tmpl w:val="4CBC27BA"/>
    <w:lvl w:ilvl="0" w:tplc="8B385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7A0D"/>
    <w:multiLevelType w:val="hybridMultilevel"/>
    <w:tmpl w:val="AADAEE0A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407C27DE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457310E0"/>
    <w:multiLevelType w:val="hybridMultilevel"/>
    <w:tmpl w:val="1E44741C"/>
    <w:lvl w:ilvl="0" w:tplc="132AB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B099B"/>
    <w:multiLevelType w:val="hybridMultilevel"/>
    <w:tmpl w:val="54D8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8031D"/>
    <w:multiLevelType w:val="hybridMultilevel"/>
    <w:tmpl w:val="30AEDEF0"/>
    <w:lvl w:ilvl="0" w:tplc="B2420E7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6B3501"/>
    <w:multiLevelType w:val="hybridMultilevel"/>
    <w:tmpl w:val="3FD2E40A"/>
    <w:lvl w:ilvl="0" w:tplc="DDDCED3A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4E227FE"/>
    <w:multiLevelType w:val="hybridMultilevel"/>
    <w:tmpl w:val="EB72F41E"/>
    <w:lvl w:ilvl="0" w:tplc="CD24890A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652D0"/>
    <w:multiLevelType w:val="multilevel"/>
    <w:tmpl w:val="BD26FD68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3" w15:restartNumberingAfterBreak="0">
    <w:nsid w:val="671D100C"/>
    <w:multiLevelType w:val="hybridMultilevel"/>
    <w:tmpl w:val="4C22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1269C9"/>
    <w:multiLevelType w:val="multilevel"/>
    <w:tmpl w:val="BD26FD68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6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20"/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8"/>
  </w:num>
  <w:num w:numId="17">
    <w:abstractNumId w:val="9"/>
  </w:num>
  <w:num w:numId="18">
    <w:abstractNumId w:val="24"/>
  </w:num>
  <w:num w:numId="19">
    <w:abstractNumId w:val="19"/>
  </w:num>
  <w:num w:numId="20">
    <w:abstractNumId w:val="18"/>
  </w:num>
  <w:num w:numId="21">
    <w:abstractNumId w:val="26"/>
  </w:num>
  <w:num w:numId="22">
    <w:abstractNumId w:val="1"/>
  </w:num>
  <w:num w:numId="23">
    <w:abstractNumId w:val="10"/>
  </w:num>
  <w:num w:numId="24">
    <w:abstractNumId w:val="5"/>
  </w:num>
  <w:num w:numId="25">
    <w:abstractNumId w:val="16"/>
  </w:num>
  <w:num w:numId="26">
    <w:abstractNumId w:val="8"/>
  </w:num>
  <w:num w:numId="27">
    <w:abstractNumId w:val="2"/>
  </w:num>
  <w:num w:numId="28">
    <w:abstractNumId w:val="15"/>
  </w:num>
  <w:num w:numId="29">
    <w:abstractNumId w:val="17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07D62"/>
    <w:rsid w:val="0001446B"/>
    <w:rsid w:val="00015614"/>
    <w:rsid w:val="0002504D"/>
    <w:rsid w:val="00026009"/>
    <w:rsid w:val="00033B2B"/>
    <w:rsid w:val="00040C16"/>
    <w:rsid w:val="0004284A"/>
    <w:rsid w:val="0004302B"/>
    <w:rsid w:val="0004405C"/>
    <w:rsid w:val="00044E59"/>
    <w:rsid w:val="00046D63"/>
    <w:rsid w:val="000504BE"/>
    <w:rsid w:val="00057514"/>
    <w:rsid w:val="00064FA6"/>
    <w:rsid w:val="00082E1A"/>
    <w:rsid w:val="00096273"/>
    <w:rsid w:val="00097111"/>
    <w:rsid w:val="000A22CD"/>
    <w:rsid w:val="000A255C"/>
    <w:rsid w:val="000A6F43"/>
    <w:rsid w:val="000B1ED9"/>
    <w:rsid w:val="000C098C"/>
    <w:rsid w:val="000C46BE"/>
    <w:rsid w:val="000D0EA8"/>
    <w:rsid w:val="000E15FA"/>
    <w:rsid w:val="000E2596"/>
    <w:rsid w:val="000E5D49"/>
    <w:rsid w:val="00105989"/>
    <w:rsid w:val="00105B5B"/>
    <w:rsid w:val="00112EC7"/>
    <w:rsid w:val="00125764"/>
    <w:rsid w:val="001426EB"/>
    <w:rsid w:val="0014491E"/>
    <w:rsid w:val="00157240"/>
    <w:rsid w:val="001612F1"/>
    <w:rsid w:val="00171430"/>
    <w:rsid w:val="00185797"/>
    <w:rsid w:val="001868EC"/>
    <w:rsid w:val="001876BA"/>
    <w:rsid w:val="001A0F8F"/>
    <w:rsid w:val="001A5CC7"/>
    <w:rsid w:val="001B31AB"/>
    <w:rsid w:val="001B5CDD"/>
    <w:rsid w:val="001C2ACB"/>
    <w:rsid w:val="001C594C"/>
    <w:rsid w:val="001D65ED"/>
    <w:rsid w:val="001E3939"/>
    <w:rsid w:val="001F080D"/>
    <w:rsid w:val="001F1231"/>
    <w:rsid w:val="001F28DF"/>
    <w:rsid w:val="001F623C"/>
    <w:rsid w:val="001F7854"/>
    <w:rsid w:val="0020346D"/>
    <w:rsid w:val="00207456"/>
    <w:rsid w:val="0021178B"/>
    <w:rsid w:val="00231CCC"/>
    <w:rsid w:val="0023369D"/>
    <w:rsid w:val="00234E90"/>
    <w:rsid w:val="00240296"/>
    <w:rsid w:val="002403A4"/>
    <w:rsid w:val="00240B9F"/>
    <w:rsid w:val="002411F2"/>
    <w:rsid w:val="0024124A"/>
    <w:rsid w:val="00241E62"/>
    <w:rsid w:val="00242A30"/>
    <w:rsid w:val="002450BA"/>
    <w:rsid w:val="0024555D"/>
    <w:rsid w:val="00245D3E"/>
    <w:rsid w:val="00251C2E"/>
    <w:rsid w:val="0025328B"/>
    <w:rsid w:val="00262ACC"/>
    <w:rsid w:val="0026310C"/>
    <w:rsid w:val="00263848"/>
    <w:rsid w:val="002728D4"/>
    <w:rsid w:val="0027753A"/>
    <w:rsid w:val="0029276C"/>
    <w:rsid w:val="00293B3C"/>
    <w:rsid w:val="002A1371"/>
    <w:rsid w:val="002A4D95"/>
    <w:rsid w:val="002B0FA8"/>
    <w:rsid w:val="002C2F28"/>
    <w:rsid w:val="002C4C2E"/>
    <w:rsid w:val="002C5013"/>
    <w:rsid w:val="002D613A"/>
    <w:rsid w:val="002E2035"/>
    <w:rsid w:val="002E7F7C"/>
    <w:rsid w:val="003017A4"/>
    <w:rsid w:val="00303BF3"/>
    <w:rsid w:val="00316DE6"/>
    <w:rsid w:val="00320BD2"/>
    <w:rsid w:val="00321558"/>
    <w:rsid w:val="003273A0"/>
    <w:rsid w:val="003306AA"/>
    <w:rsid w:val="00333370"/>
    <w:rsid w:val="00334ED8"/>
    <w:rsid w:val="00347FC6"/>
    <w:rsid w:val="003505B3"/>
    <w:rsid w:val="00350AEE"/>
    <w:rsid w:val="00352748"/>
    <w:rsid w:val="00354075"/>
    <w:rsid w:val="00355073"/>
    <w:rsid w:val="0035708E"/>
    <w:rsid w:val="00357A09"/>
    <w:rsid w:val="0036153C"/>
    <w:rsid w:val="003675DC"/>
    <w:rsid w:val="00367DFD"/>
    <w:rsid w:val="003923C6"/>
    <w:rsid w:val="00395BFF"/>
    <w:rsid w:val="00397E1E"/>
    <w:rsid w:val="003A2EE3"/>
    <w:rsid w:val="003A3C4E"/>
    <w:rsid w:val="003B38FC"/>
    <w:rsid w:val="003B6CA5"/>
    <w:rsid w:val="003C1A07"/>
    <w:rsid w:val="003F0A55"/>
    <w:rsid w:val="003F418E"/>
    <w:rsid w:val="00410883"/>
    <w:rsid w:val="00423CCD"/>
    <w:rsid w:val="00426DB0"/>
    <w:rsid w:val="004279A3"/>
    <w:rsid w:val="00433575"/>
    <w:rsid w:val="00453C30"/>
    <w:rsid w:val="00454E07"/>
    <w:rsid w:val="00457146"/>
    <w:rsid w:val="004624B6"/>
    <w:rsid w:val="00471179"/>
    <w:rsid w:val="004723FD"/>
    <w:rsid w:val="00482BF1"/>
    <w:rsid w:val="004852A4"/>
    <w:rsid w:val="00486688"/>
    <w:rsid w:val="00491B53"/>
    <w:rsid w:val="00491C29"/>
    <w:rsid w:val="00492EF9"/>
    <w:rsid w:val="00493888"/>
    <w:rsid w:val="004B4773"/>
    <w:rsid w:val="004B6C9F"/>
    <w:rsid w:val="004C1A82"/>
    <w:rsid w:val="004C485E"/>
    <w:rsid w:val="004C4DAA"/>
    <w:rsid w:val="004C5181"/>
    <w:rsid w:val="004D4736"/>
    <w:rsid w:val="004E15BF"/>
    <w:rsid w:val="004E728C"/>
    <w:rsid w:val="004F612F"/>
    <w:rsid w:val="004F6ECC"/>
    <w:rsid w:val="00501BE4"/>
    <w:rsid w:val="005043EF"/>
    <w:rsid w:val="00506C79"/>
    <w:rsid w:val="00515CB6"/>
    <w:rsid w:val="0051628F"/>
    <w:rsid w:val="0052355B"/>
    <w:rsid w:val="00533E5D"/>
    <w:rsid w:val="00541DFF"/>
    <w:rsid w:val="005435C5"/>
    <w:rsid w:val="00570A54"/>
    <w:rsid w:val="00577332"/>
    <w:rsid w:val="005B4E29"/>
    <w:rsid w:val="005B7650"/>
    <w:rsid w:val="005C3307"/>
    <w:rsid w:val="005C7B3A"/>
    <w:rsid w:val="005D1FF2"/>
    <w:rsid w:val="005E779A"/>
    <w:rsid w:val="006000FA"/>
    <w:rsid w:val="006008C0"/>
    <w:rsid w:val="006048DC"/>
    <w:rsid w:val="00604EDB"/>
    <w:rsid w:val="00611BF9"/>
    <w:rsid w:val="00613E9E"/>
    <w:rsid w:val="006207F1"/>
    <w:rsid w:val="00632917"/>
    <w:rsid w:val="00633960"/>
    <w:rsid w:val="00634FBA"/>
    <w:rsid w:val="006375D8"/>
    <w:rsid w:val="00640EE5"/>
    <w:rsid w:val="00646EA5"/>
    <w:rsid w:val="00650CAC"/>
    <w:rsid w:val="006510F2"/>
    <w:rsid w:val="006527C8"/>
    <w:rsid w:val="006604D5"/>
    <w:rsid w:val="0066329A"/>
    <w:rsid w:val="00664635"/>
    <w:rsid w:val="00666547"/>
    <w:rsid w:val="0066674A"/>
    <w:rsid w:val="006728B5"/>
    <w:rsid w:val="00674789"/>
    <w:rsid w:val="00676F48"/>
    <w:rsid w:val="0067723D"/>
    <w:rsid w:val="00681C24"/>
    <w:rsid w:val="00684A1A"/>
    <w:rsid w:val="006913DD"/>
    <w:rsid w:val="006A673A"/>
    <w:rsid w:val="006B4F8F"/>
    <w:rsid w:val="006B5804"/>
    <w:rsid w:val="006C0817"/>
    <w:rsid w:val="006C1DF4"/>
    <w:rsid w:val="006C496B"/>
    <w:rsid w:val="006D0A10"/>
    <w:rsid w:val="006D1A1A"/>
    <w:rsid w:val="006D7AB5"/>
    <w:rsid w:val="006E52CB"/>
    <w:rsid w:val="006F3817"/>
    <w:rsid w:val="007126E7"/>
    <w:rsid w:val="00712D3B"/>
    <w:rsid w:val="0071511A"/>
    <w:rsid w:val="00715AA2"/>
    <w:rsid w:val="00725447"/>
    <w:rsid w:val="00726F32"/>
    <w:rsid w:val="00731842"/>
    <w:rsid w:val="00735B91"/>
    <w:rsid w:val="00737620"/>
    <w:rsid w:val="0074327B"/>
    <w:rsid w:val="00746414"/>
    <w:rsid w:val="007534C1"/>
    <w:rsid w:val="0075661F"/>
    <w:rsid w:val="007573BA"/>
    <w:rsid w:val="0076075D"/>
    <w:rsid w:val="00761D53"/>
    <w:rsid w:val="007636D2"/>
    <w:rsid w:val="00765EC3"/>
    <w:rsid w:val="00772D06"/>
    <w:rsid w:val="007812E7"/>
    <w:rsid w:val="00785C2E"/>
    <w:rsid w:val="0079175D"/>
    <w:rsid w:val="007A0A45"/>
    <w:rsid w:val="007A37BF"/>
    <w:rsid w:val="007A43D6"/>
    <w:rsid w:val="007B7E9D"/>
    <w:rsid w:val="007C7A34"/>
    <w:rsid w:val="007D2855"/>
    <w:rsid w:val="007D3E5D"/>
    <w:rsid w:val="007D431D"/>
    <w:rsid w:val="007E1B7F"/>
    <w:rsid w:val="007E6254"/>
    <w:rsid w:val="007E7A5D"/>
    <w:rsid w:val="007F09C8"/>
    <w:rsid w:val="007F17BB"/>
    <w:rsid w:val="007F3FF7"/>
    <w:rsid w:val="008030A2"/>
    <w:rsid w:val="00805336"/>
    <w:rsid w:val="008106DA"/>
    <w:rsid w:val="0081204D"/>
    <w:rsid w:val="0081487A"/>
    <w:rsid w:val="008225AC"/>
    <w:rsid w:val="008266DC"/>
    <w:rsid w:val="00826929"/>
    <w:rsid w:val="00840AF5"/>
    <w:rsid w:val="0084251B"/>
    <w:rsid w:val="00844C70"/>
    <w:rsid w:val="00855129"/>
    <w:rsid w:val="00863CE3"/>
    <w:rsid w:val="00865454"/>
    <w:rsid w:val="008720FD"/>
    <w:rsid w:val="008752A6"/>
    <w:rsid w:val="00877EAB"/>
    <w:rsid w:val="008804C1"/>
    <w:rsid w:val="008810BC"/>
    <w:rsid w:val="00882ADA"/>
    <w:rsid w:val="00887C0C"/>
    <w:rsid w:val="008900CF"/>
    <w:rsid w:val="00891A14"/>
    <w:rsid w:val="00897C6E"/>
    <w:rsid w:val="008A2B1D"/>
    <w:rsid w:val="008A2E56"/>
    <w:rsid w:val="008A5A12"/>
    <w:rsid w:val="008C2235"/>
    <w:rsid w:val="008C4050"/>
    <w:rsid w:val="008C5FBA"/>
    <w:rsid w:val="008C70EB"/>
    <w:rsid w:val="008D02B9"/>
    <w:rsid w:val="008D1109"/>
    <w:rsid w:val="008D7D1C"/>
    <w:rsid w:val="008E1725"/>
    <w:rsid w:val="008F076C"/>
    <w:rsid w:val="008F0F4B"/>
    <w:rsid w:val="008F3D48"/>
    <w:rsid w:val="008F5C06"/>
    <w:rsid w:val="008F76D4"/>
    <w:rsid w:val="00923E0A"/>
    <w:rsid w:val="0092554D"/>
    <w:rsid w:val="009413FC"/>
    <w:rsid w:val="00943EBE"/>
    <w:rsid w:val="009458F8"/>
    <w:rsid w:val="00945F9B"/>
    <w:rsid w:val="00952CF1"/>
    <w:rsid w:val="00955E79"/>
    <w:rsid w:val="00977EB6"/>
    <w:rsid w:val="009B600F"/>
    <w:rsid w:val="009D4A19"/>
    <w:rsid w:val="009D5703"/>
    <w:rsid w:val="009D6384"/>
    <w:rsid w:val="009D6A52"/>
    <w:rsid w:val="009E31A4"/>
    <w:rsid w:val="009E436C"/>
    <w:rsid w:val="009F0D71"/>
    <w:rsid w:val="00A0202C"/>
    <w:rsid w:val="00A03EE5"/>
    <w:rsid w:val="00A050F1"/>
    <w:rsid w:val="00A14B9E"/>
    <w:rsid w:val="00A26134"/>
    <w:rsid w:val="00A304C0"/>
    <w:rsid w:val="00A44BC9"/>
    <w:rsid w:val="00A44D04"/>
    <w:rsid w:val="00A5219A"/>
    <w:rsid w:val="00A6089E"/>
    <w:rsid w:val="00A66ECD"/>
    <w:rsid w:val="00A72108"/>
    <w:rsid w:val="00A873EF"/>
    <w:rsid w:val="00A9012B"/>
    <w:rsid w:val="00A93ABB"/>
    <w:rsid w:val="00A942D6"/>
    <w:rsid w:val="00A9465E"/>
    <w:rsid w:val="00A955B5"/>
    <w:rsid w:val="00A96091"/>
    <w:rsid w:val="00AA0F74"/>
    <w:rsid w:val="00AA3ECA"/>
    <w:rsid w:val="00AA7310"/>
    <w:rsid w:val="00AB0C29"/>
    <w:rsid w:val="00AB3144"/>
    <w:rsid w:val="00AB54AB"/>
    <w:rsid w:val="00AC07BD"/>
    <w:rsid w:val="00AC66B5"/>
    <w:rsid w:val="00AC7BBD"/>
    <w:rsid w:val="00AE2B5F"/>
    <w:rsid w:val="00AE2E16"/>
    <w:rsid w:val="00AF0C34"/>
    <w:rsid w:val="00AF2C7F"/>
    <w:rsid w:val="00B02359"/>
    <w:rsid w:val="00B071D1"/>
    <w:rsid w:val="00B12E37"/>
    <w:rsid w:val="00B2745E"/>
    <w:rsid w:val="00B336F1"/>
    <w:rsid w:val="00B46033"/>
    <w:rsid w:val="00B518F5"/>
    <w:rsid w:val="00B51B8F"/>
    <w:rsid w:val="00B604B0"/>
    <w:rsid w:val="00B62CAD"/>
    <w:rsid w:val="00B62F31"/>
    <w:rsid w:val="00B71270"/>
    <w:rsid w:val="00B72320"/>
    <w:rsid w:val="00B7284E"/>
    <w:rsid w:val="00BA1B1C"/>
    <w:rsid w:val="00BB29D6"/>
    <w:rsid w:val="00BB41D7"/>
    <w:rsid w:val="00BB4E0A"/>
    <w:rsid w:val="00BB52AC"/>
    <w:rsid w:val="00BC4FB7"/>
    <w:rsid w:val="00BC56FD"/>
    <w:rsid w:val="00BC5DAD"/>
    <w:rsid w:val="00BC7A8B"/>
    <w:rsid w:val="00BE5A09"/>
    <w:rsid w:val="00BF582C"/>
    <w:rsid w:val="00BF5D9C"/>
    <w:rsid w:val="00C000FE"/>
    <w:rsid w:val="00C02504"/>
    <w:rsid w:val="00C044D7"/>
    <w:rsid w:val="00C16B69"/>
    <w:rsid w:val="00C33F6C"/>
    <w:rsid w:val="00C37EC1"/>
    <w:rsid w:val="00C37F6E"/>
    <w:rsid w:val="00C43725"/>
    <w:rsid w:val="00C45FFA"/>
    <w:rsid w:val="00C50128"/>
    <w:rsid w:val="00C6254B"/>
    <w:rsid w:val="00C76F46"/>
    <w:rsid w:val="00C773EB"/>
    <w:rsid w:val="00C9087B"/>
    <w:rsid w:val="00C95B5B"/>
    <w:rsid w:val="00CA78D9"/>
    <w:rsid w:val="00CB0033"/>
    <w:rsid w:val="00CB17B1"/>
    <w:rsid w:val="00CB2A54"/>
    <w:rsid w:val="00CC6633"/>
    <w:rsid w:val="00CC72ED"/>
    <w:rsid w:val="00CD45CB"/>
    <w:rsid w:val="00CE4AC1"/>
    <w:rsid w:val="00CE75D3"/>
    <w:rsid w:val="00CE789E"/>
    <w:rsid w:val="00CF016C"/>
    <w:rsid w:val="00CF0F7D"/>
    <w:rsid w:val="00CF1DBF"/>
    <w:rsid w:val="00CF2E3B"/>
    <w:rsid w:val="00CF58A5"/>
    <w:rsid w:val="00D07E67"/>
    <w:rsid w:val="00D11DEE"/>
    <w:rsid w:val="00D12298"/>
    <w:rsid w:val="00D20E7D"/>
    <w:rsid w:val="00D2167D"/>
    <w:rsid w:val="00D3091A"/>
    <w:rsid w:val="00D3365D"/>
    <w:rsid w:val="00D41105"/>
    <w:rsid w:val="00D41C78"/>
    <w:rsid w:val="00D504AE"/>
    <w:rsid w:val="00D53185"/>
    <w:rsid w:val="00D533E1"/>
    <w:rsid w:val="00D53BA5"/>
    <w:rsid w:val="00D547E8"/>
    <w:rsid w:val="00D55346"/>
    <w:rsid w:val="00D60B99"/>
    <w:rsid w:val="00D6128C"/>
    <w:rsid w:val="00D61677"/>
    <w:rsid w:val="00D84123"/>
    <w:rsid w:val="00D8623E"/>
    <w:rsid w:val="00D87871"/>
    <w:rsid w:val="00D87C2D"/>
    <w:rsid w:val="00D87D0C"/>
    <w:rsid w:val="00D90734"/>
    <w:rsid w:val="00D94DD4"/>
    <w:rsid w:val="00D958FF"/>
    <w:rsid w:val="00DA491C"/>
    <w:rsid w:val="00DA4B72"/>
    <w:rsid w:val="00DA7779"/>
    <w:rsid w:val="00DB2A5C"/>
    <w:rsid w:val="00DB2B26"/>
    <w:rsid w:val="00DB6114"/>
    <w:rsid w:val="00DC1825"/>
    <w:rsid w:val="00DC48F0"/>
    <w:rsid w:val="00DC6CCF"/>
    <w:rsid w:val="00DD512A"/>
    <w:rsid w:val="00DD7DE8"/>
    <w:rsid w:val="00DE7833"/>
    <w:rsid w:val="00DF1228"/>
    <w:rsid w:val="00DF5475"/>
    <w:rsid w:val="00E02574"/>
    <w:rsid w:val="00E04A66"/>
    <w:rsid w:val="00E14B0E"/>
    <w:rsid w:val="00E15FF8"/>
    <w:rsid w:val="00E162D9"/>
    <w:rsid w:val="00E26CD5"/>
    <w:rsid w:val="00E35C09"/>
    <w:rsid w:val="00E36789"/>
    <w:rsid w:val="00E450F4"/>
    <w:rsid w:val="00E45563"/>
    <w:rsid w:val="00E503FD"/>
    <w:rsid w:val="00E536AD"/>
    <w:rsid w:val="00E61A5B"/>
    <w:rsid w:val="00E65FBD"/>
    <w:rsid w:val="00E66E0F"/>
    <w:rsid w:val="00E745BA"/>
    <w:rsid w:val="00E77F99"/>
    <w:rsid w:val="00E97351"/>
    <w:rsid w:val="00EA060C"/>
    <w:rsid w:val="00EA3818"/>
    <w:rsid w:val="00EA64F7"/>
    <w:rsid w:val="00EA6CBE"/>
    <w:rsid w:val="00EB1265"/>
    <w:rsid w:val="00EB1E9D"/>
    <w:rsid w:val="00EB37EE"/>
    <w:rsid w:val="00EC21F3"/>
    <w:rsid w:val="00ED0660"/>
    <w:rsid w:val="00EE0872"/>
    <w:rsid w:val="00EE5520"/>
    <w:rsid w:val="00F03567"/>
    <w:rsid w:val="00F1229F"/>
    <w:rsid w:val="00F12313"/>
    <w:rsid w:val="00F17C6D"/>
    <w:rsid w:val="00F210F9"/>
    <w:rsid w:val="00F24F65"/>
    <w:rsid w:val="00F25BAD"/>
    <w:rsid w:val="00F3020B"/>
    <w:rsid w:val="00F304E1"/>
    <w:rsid w:val="00F37E2E"/>
    <w:rsid w:val="00F44FC5"/>
    <w:rsid w:val="00F45D2E"/>
    <w:rsid w:val="00F45F7C"/>
    <w:rsid w:val="00F50B9D"/>
    <w:rsid w:val="00F57870"/>
    <w:rsid w:val="00F65B55"/>
    <w:rsid w:val="00F66C03"/>
    <w:rsid w:val="00F712B7"/>
    <w:rsid w:val="00F73FB3"/>
    <w:rsid w:val="00F749FF"/>
    <w:rsid w:val="00F8353A"/>
    <w:rsid w:val="00F85391"/>
    <w:rsid w:val="00FA0ED1"/>
    <w:rsid w:val="00FA6232"/>
    <w:rsid w:val="00FA7FAB"/>
    <w:rsid w:val="00FB2556"/>
    <w:rsid w:val="00FB56D3"/>
    <w:rsid w:val="00FC3F34"/>
    <w:rsid w:val="00FD0EB0"/>
    <w:rsid w:val="00FD2C27"/>
    <w:rsid w:val="00FD4054"/>
    <w:rsid w:val="00FE023D"/>
    <w:rsid w:val="00FE25E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300461-D447-48A6-992B-62160E7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01446B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1446B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B1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1B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A1B1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31AB"/>
    <w:pPr>
      <w:widowControl w:val="0"/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1B31AB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43EBE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F2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D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28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28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dos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elce.rdos.gov.pl/polityka-srodowisko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C62A-0C36-44B3-944C-0B78026A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mailto:sekretariat@rdos.kielce.pl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Bartkiewicz, Dariusz</cp:lastModifiedBy>
  <cp:revision>4</cp:revision>
  <cp:lastPrinted>2018-09-19T10:12:00Z</cp:lastPrinted>
  <dcterms:created xsi:type="dcterms:W3CDTF">2018-10-02T10:42:00Z</dcterms:created>
  <dcterms:modified xsi:type="dcterms:W3CDTF">2018-10-02T11:29:00Z</dcterms:modified>
</cp:coreProperties>
</file>