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C15" w:rsidRPr="001F58AC" w:rsidRDefault="005D4C15" w:rsidP="00650AC1">
      <w:pPr>
        <w:spacing w:line="276" w:lineRule="auto"/>
        <w:rPr>
          <w:sz w:val="22"/>
          <w:szCs w:val="22"/>
        </w:rPr>
      </w:pP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9F20C6">
        <w:rPr>
          <w:b/>
          <w:sz w:val="16"/>
          <w:szCs w:val="16"/>
        </w:rPr>
        <w:tab/>
      </w:r>
      <w:r w:rsidRPr="007640D8">
        <w:rPr>
          <w:b/>
          <w:sz w:val="22"/>
          <w:szCs w:val="22"/>
        </w:rPr>
        <w:t xml:space="preserve">                                </w:t>
      </w:r>
      <w:r w:rsidR="00E01D7F" w:rsidRPr="007640D8">
        <w:rPr>
          <w:b/>
          <w:sz w:val="22"/>
          <w:szCs w:val="22"/>
        </w:rPr>
        <w:t xml:space="preserve">              </w:t>
      </w:r>
      <w:r w:rsidR="00650AC1">
        <w:rPr>
          <w:b/>
          <w:sz w:val="22"/>
          <w:szCs w:val="22"/>
        </w:rPr>
        <w:t xml:space="preserve">                     </w:t>
      </w:r>
      <w:r w:rsidR="00E01D7F" w:rsidRPr="001F58AC">
        <w:rPr>
          <w:sz w:val="22"/>
          <w:szCs w:val="22"/>
        </w:rPr>
        <w:t xml:space="preserve">    Załącznik nr 2</w:t>
      </w:r>
      <w:r w:rsidRPr="001F58AC">
        <w:rPr>
          <w:sz w:val="22"/>
          <w:szCs w:val="22"/>
        </w:rPr>
        <w:t xml:space="preserve"> do SIWZ</w:t>
      </w:r>
    </w:p>
    <w:p w:rsidR="00A70493" w:rsidRPr="001F58AC" w:rsidRDefault="001400A1" w:rsidP="007640D8">
      <w:pPr>
        <w:tabs>
          <w:tab w:val="left" w:pos="6780"/>
        </w:tabs>
        <w:spacing w:line="276" w:lineRule="auto"/>
        <w:rPr>
          <w:spacing w:val="4"/>
          <w:sz w:val="22"/>
          <w:szCs w:val="22"/>
        </w:rPr>
      </w:pPr>
      <w:r>
        <w:rPr>
          <w:bCs/>
          <w:sz w:val="22"/>
          <w:szCs w:val="22"/>
        </w:rPr>
        <w:t>WOF-II.261.</w:t>
      </w:r>
      <w:r w:rsidR="008D7B51">
        <w:rPr>
          <w:bCs/>
          <w:sz w:val="22"/>
          <w:szCs w:val="22"/>
        </w:rPr>
        <w:t>2.2020</w:t>
      </w:r>
      <w:r>
        <w:rPr>
          <w:bCs/>
          <w:sz w:val="22"/>
          <w:szCs w:val="22"/>
        </w:rPr>
        <w:t>.</w:t>
      </w:r>
      <w:r w:rsidR="00017D13">
        <w:rPr>
          <w:bCs/>
          <w:sz w:val="22"/>
          <w:szCs w:val="22"/>
        </w:rPr>
        <w:t>DB</w:t>
      </w:r>
      <w:r w:rsidR="007640D8" w:rsidRPr="001F58AC">
        <w:rPr>
          <w:bCs/>
          <w:sz w:val="22"/>
          <w:szCs w:val="22"/>
        </w:rPr>
        <w:tab/>
      </w:r>
    </w:p>
    <w:p w:rsid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880D1B" w:rsidRPr="007640D8" w:rsidRDefault="00880D1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ZAMAWIAJĄCY:</w:t>
      </w:r>
    </w:p>
    <w:p w:rsidR="00272EFB" w:rsidRPr="00272EFB" w:rsidRDefault="00272EFB" w:rsidP="007640D8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 xml:space="preserve">Regionalna Dyrekcja Ochrony Środowiska </w:t>
      </w:r>
      <w:r w:rsidRPr="00272EFB">
        <w:rPr>
          <w:rFonts w:eastAsia="Calibri"/>
          <w:b/>
          <w:sz w:val="22"/>
          <w:szCs w:val="22"/>
        </w:rPr>
        <w:br/>
        <w:t>w Kielcach</w:t>
      </w:r>
    </w:p>
    <w:p w:rsidR="00880D1B" w:rsidRDefault="00DC0CC0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ul. </w:t>
      </w:r>
      <w:r w:rsidR="00783274">
        <w:rPr>
          <w:rFonts w:eastAsia="Calibri"/>
          <w:b/>
          <w:sz w:val="22"/>
          <w:szCs w:val="22"/>
        </w:rPr>
        <w:t xml:space="preserve">Karola </w:t>
      </w:r>
      <w:r>
        <w:rPr>
          <w:rFonts w:eastAsia="Calibri"/>
          <w:b/>
          <w:sz w:val="22"/>
          <w:szCs w:val="22"/>
        </w:rPr>
        <w:t>Szymanowskiego 6</w:t>
      </w:r>
      <w:r w:rsidR="00272EFB" w:rsidRPr="00272EFB">
        <w:rPr>
          <w:rFonts w:eastAsia="Calibri"/>
          <w:b/>
          <w:sz w:val="22"/>
          <w:szCs w:val="22"/>
        </w:rPr>
        <w:t xml:space="preserve"> </w:t>
      </w:r>
    </w:p>
    <w:p w:rsidR="00337920" w:rsidRPr="00D051EE" w:rsidRDefault="00272EFB" w:rsidP="00D051EE">
      <w:pPr>
        <w:spacing w:line="276" w:lineRule="auto"/>
        <w:ind w:left="4956"/>
        <w:rPr>
          <w:rFonts w:eastAsia="Calibri"/>
          <w:b/>
          <w:sz w:val="22"/>
          <w:szCs w:val="22"/>
        </w:rPr>
      </w:pPr>
      <w:r w:rsidRPr="00272EFB">
        <w:rPr>
          <w:rFonts w:eastAsia="Calibri"/>
          <w:b/>
          <w:sz w:val="22"/>
          <w:szCs w:val="22"/>
        </w:rPr>
        <w:t>25-361 Kielce</w:t>
      </w:r>
    </w:p>
    <w:p w:rsidR="00880D1B" w:rsidRDefault="00880D1B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D05D8E" w:rsidRPr="00D05D8E" w:rsidRDefault="00963FBD" w:rsidP="00D05D8E">
      <w:pPr>
        <w:ind w:right="5953"/>
        <w:rPr>
          <w:sz w:val="22"/>
          <w:szCs w:val="22"/>
        </w:rPr>
      </w:pPr>
      <w:r w:rsidRPr="00D05D8E">
        <w:rPr>
          <w:sz w:val="22"/>
          <w:szCs w:val="22"/>
        </w:rPr>
        <w:t>........................................</w:t>
      </w:r>
      <w:r w:rsidR="00D05D8E" w:rsidRPr="00D05D8E">
        <w:rPr>
          <w:sz w:val="22"/>
          <w:szCs w:val="22"/>
        </w:rPr>
        <w:t>...........</w:t>
      </w:r>
      <w:r w:rsidRPr="00D05D8E">
        <w:rPr>
          <w:sz w:val="22"/>
          <w:szCs w:val="22"/>
        </w:rPr>
        <w:t>.....</w:t>
      </w:r>
    </w:p>
    <w:p w:rsidR="00D05D8E" w:rsidRPr="00D05D8E" w:rsidRDefault="00D05D8E" w:rsidP="00D05D8E">
      <w:pPr>
        <w:ind w:right="5953"/>
        <w:rPr>
          <w:rFonts w:eastAsiaTheme="minorHAnsi"/>
          <w:i/>
          <w:sz w:val="18"/>
          <w:szCs w:val="18"/>
          <w:lang w:eastAsia="en-US"/>
        </w:rPr>
      </w:pPr>
      <w:r w:rsidRPr="00D05D8E">
        <w:rPr>
          <w:rFonts w:eastAsiaTheme="minorHAnsi"/>
          <w:i/>
          <w:sz w:val="18"/>
          <w:szCs w:val="18"/>
          <w:lang w:eastAsia="en-US"/>
        </w:rPr>
        <w:t>(pełna nazwa/firma, adres, w zależności od podmiotu: NIP, KRS/</w:t>
      </w:r>
      <w:proofErr w:type="spellStart"/>
      <w:r w:rsidRPr="00D05D8E">
        <w:rPr>
          <w:rFonts w:eastAsiaTheme="minorHAnsi"/>
          <w:i/>
          <w:sz w:val="18"/>
          <w:szCs w:val="18"/>
          <w:lang w:eastAsia="en-US"/>
        </w:rPr>
        <w:t>CEiDG</w:t>
      </w:r>
      <w:proofErr w:type="spellEnd"/>
      <w:r w:rsidRPr="00D05D8E">
        <w:rPr>
          <w:rFonts w:eastAsiaTheme="minorHAnsi"/>
          <w:i/>
          <w:sz w:val="18"/>
          <w:szCs w:val="18"/>
          <w:lang w:eastAsia="en-US"/>
        </w:rPr>
        <w:t>)</w:t>
      </w:r>
    </w:p>
    <w:p w:rsidR="006B644C" w:rsidRPr="00E373BF" w:rsidRDefault="006B644C" w:rsidP="00E373BF">
      <w:pPr>
        <w:spacing w:before="240" w:after="60" w:line="276" w:lineRule="auto"/>
        <w:outlineLvl w:val="8"/>
        <w:rPr>
          <w:sz w:val="22"/>
          <w:szCs w:val="22"/>
        </w:rPr>
      </w:pPr>
    </w:p>
    <w:p w:rsidR="00880D1B" w:rsidRDefault="00880D1B" w:rsidP="007640D8">
      <w:pPr>
        <w:spacing w:line="276" w:lineRule="auto"/>
        <w:rPr>
          <w:sz w:val="22"/>
          <w:szCs w:val="22"/>
        </w:rPr>
      </w:pPr>
    </w:p>
    <w:p w:rsidR="00880D1B" w:rsidRPr="00783274" w:rsidRDefault="00E6751E" w:rsidP="00783274">
      <w:pPr>
        <w:pStyle w:val="Nagwek2"/>
        <w:spacing w:before="120" w:line="276" w:lineRule="auto"/>
        <w:jc w:val="center"/>
        <w:rPr>
          <w:rFonts w:ascii="Times New Roman" w:hAnsi="Times New Roman"/>
          <w:i w:val="0"/>
          <w:sz w:val="22"/>
          <w:szCs w:val="22"/>
        </w:rPr>
      </w:pPr>
      <w:r>
        <w:rPr>
          <w:rFonts w:ascii="Times New Roman" w:hAnsi="Times New Roman"/>
          <w:i w:val="0"/>
          <w:sz w:val="22"/>
          <w:szCs w:val="22"/>
        </w:rPr>
        <w:t xml:space="preserve">WZÓR </w:t>
      </w:r>
      <w:r w:rsidR="00002BC3" w:rsidRPr="007640D8">
        <w:rPr>
          <w:rFonts w:ascii="Times New Roman" w:hAnsi="Times New Roman"/>
          <w:i w:val="0"/>
          <w:sz w:val="22"/>
          <w:szCs w:val="22"/>
        </w:rPr>
        <w:t>FORMULARZ</w:t>
      </w:r>
      <w:r>
        <w:rPr>
          <w:rFonts w:ascii="Times New Roman" w:hAnsi="Times New Roman"/>
          <w:i w:val="0"/>
          <w:sz w:val="22"/>
          <w:szCs w:val="22"/>
        </w:rPr>
        <w:t>A</w:t>
      </w:r>
      <w:r w:rsidR="00002BC3" w:rsidRPr="007640D8">
        <w:rPr>
          <w:rFonts w:ascii="Times New Roman" w:hAnsi="Times New Roman"/>
          <w:i w:val="0"/>
          <w:sz w:val="22"/>
          <w:szCs w:val="22"/>
        </w:rPr>
        <w:t xml:space="preserve"> OFERTY</w:t>
      </w:r>
    </w:p>
    <w:p w:rsidR="00880D1B" w:rsidRPr="00880D1B" w:rsidRDefault="00880D1B" w:rsidP="00880D1B"/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Ja/ My, niżej podpisani: 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........................................................................</w:t>
      </w:r>
      <w:r w:rsidR="007640D8">
        <w:rPr>
          <w:sz w:val="22"/>
          <w:szCs w:val="22"/>
        </w:rPr>
        <w:t>...............................</w:t>
      </w:r>
      <w:r w:rsidRPr="007640D8">
        <w:rPr>
          <w:sz w:val="22"/>
          <w:szCs w:val="22"/>
        </w:rPr>
        <w:t>........................................................................</w:t>
      </w:r>
    </w:p>
    <w:p w:rsidR="00A55F60" w:rsidRPr="007640D8" w:rsidRDefault="00A55F60" w:rsidP="007640D8">
      <w:pPr>
        <w:pStyle w:val="Tekstpodstawowy"/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działając w imieniu i na rzecz Wykonawcy/ wy</w:t>
      </w:r>
      <w:r w:rsidR="00CA6AAD">
        <w:rPr>
          <w:sz w:val="22"/>
          <w:szCs w:val="22"/>
        </w:rPr>
        <w:t>konawców występujących wspólnie</w:t>
      </w:r>
      <w:r w:rsidR="00CA6AAD">
        <w:rPr>
          <w:sz w:val="22"/>
          <w:szCs w:val="22"/>
          <w:vertAlign w:val="superscript"/>
        </w:rPr>
        <w:t>1)</w:t>
      </w:r>
      <w:r w:rsidRPr="007640D8">
        <w:rPr>
          <w:sz w:val="22"/>
          <w:szCs w:val="22"/>
        </w:rPr>
        <w:t xml:space="preserve">: 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(Zarejestrowana nazwa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A55F60" w:rsidP="007640D8">
      <w:pPr>
        <w:pStyle w:val="Tekstpodstawowy"/>
        <w:tabs>
          <w:tab w:val="right" w:leader="dot" w:pos="9072"/>
        </w:tabs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ab/>
      </w:r>
      <w:r w:rsidR="007640D8">
        <w:rPr>
          <w:sz w:val="22"/>
          <w:szCs w:val="22"/>
        </w:rPr>
        <w:t>…………………………………………………………………………………………………………………</w:t>
      </w:r>
    </w:p>
    <w:p w:rsidR="00A55F60" w:rsidRPr="007640D8" w:rsidRDefault="00A55F60" w:rsidP="007640D8">
      <w:pPr>
        <w:pStyle w:val="Tekstpodstawowy"/>
        <w:spacing w:after="240" w:line="276" w:lineRule="auto"/>
        <w:jc w:val="center"/>
        <w:rPr>
          <w:i/>
          <w:sz w:val="18"/>
          <w:szCs w:val="18"/>
        </w:rPr>
      </w:pPr>
      <w:r w:rsidRPr="007640D8">
        <w:rPr>
          <w:i/>
          <w:sz w:val="18"/>
          <w:szCs w:val="18"/>
        </w:rPr>
        <w:t>(Zarejestrowany adres Wykonawcy/ pełnomocnika wykonawców występujących wspólnie</w:t>
      </w:r>
      <w:r w:rsidR="008D1D7C">
        <w:rPr>
          <w:sz w:val="22"/>
          <w:szCs w:val="22"/>
          <w:vertAlign w:val="superscript"/>
        </w:rPr>
        <w:t>1)</w:t>
      </w:r>
    </w:p>
    <w:p w:rsidR="00A55F60" w:rsidRPr="007640D8" w:rsidRDefault="00C45FC7" w:rsidP="007640D8">
      <w:pPr>
        <w:spacing w:after="12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A55F60" w:rsidRPr="007640D8">
        <w:rPr>
          <w:sz w:val="22"/>
          <w:szCs w:val="22"/>
        </w:rPr>
        <w:t>umer telefonu</w:t>
      </w:r>
      <w:r w:rsidR="002F5384">
        <w:rPr>
          <w:sz w:val="22"/>
          <w:szCs w:val="22"/>
        </w:rPr>
        <w:t>:</w:t>
      </w:r>
      <w:r w:rsidR="00A55F60" w:rsidRPr="007640D8">
        <w:rPr>
          <w:sz w:val="22"/>
          <w:szCs w:val="22"/>
        </w:rPr>
        <w:t xml:space="preserve"> …………………… numer faksu: .</w:t>
      </w:r>
      <w:r w:rsidR="00A55F60" w:rsidRPr="007640D8" w:rsidDel="00E95673">
        <w:rPr>
          <w:sz w:val="22"/>
          <w:szCs w:val="22"/>
        </w:rPr>
        <w:t xml:space="preserve"> </w:t>
      </w:r>
      <w:r w:rsidR="00A55F60" w:rsidRPr="007640D8">
        <w:rPr>
          <w:sz w:val="22"/>
          <w:szCs w:val="22"/>
        </w:rPr>
        <w:t>…………………</w:t>
      </w:r>
    </w:p>
    <w:p w:rsidR="00A55F60" w:rsidRDefault="00A55F60" w:rsidP="007640D8">
      <w:pPr>
        <w:spacing w:after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adres email:</w:t>
      </w:r>
      <w:r w:rsidR="002F5384">
        <w:rPr>
          <w:sz w:val="22"/>
          <w:szCs w:val="22"/>
        </w:rPr>
        <w:t xml:space="preserve"> </w:t>
      </w:r>
      <w:r w:rsidR="00CE334B">
        <w:rPr>
          <w:sz w:val="22"/>
          <w:szCs w:val="22"/>
        </w:rPr>
        <w:t>…………………………………………………………..</w:t>
      </w:r>
    </w:p>
    <w:p w:rsidR="00C24A8E" w:rsidRDefault="00C24A8E" w:rsidP="00C24A8E">
      <w:pPr>
        <w:spacing w:line="276" w:lineRule="auto"/>
        <w:jc w:val="both"/>
        <w:rPr>
          <w:sz w:val="22"/>
          <w:szCs w:val="22"/>
        </w:rPr>
      </w:pPr>
      <w:r w:rsidRPr="00C24A8E">
        <w:rPr>
          <w:sz w:val="22"/>
          <w:szCs w:val="22"/>
        </w:rPr>
        <w:t xml:space="preserve">adres skrzynki </w:t>
      </w:r>
      <w:proofErr w:type="spellStart"/>
      <w:r w:rsidRPr="00C24A8E">
        <w:rPr>
          <w:sz w:val="22"/>
          <w:szCs w:val="22"/>
        </w:rPr>
        <w:t>ePUAP</w:t>
      </w:r>
      <w:proofErr w:type="spellEnd"/>
      <w:r w:rsidRPr="00C24A8E">
        <w:rPr>
          <w:sz w:val="22"/>
          <w:szCs w:val="22"/>
        </w:rPr>
        <w:t>:</w:t>
      </w:r>
      <w:r w:rsidR="002F5384">
        <w:rPr>
          <w:sz w:val="22"/>
          <w:szCs w:val="22"/>
        </w:rPr>
        <w:t xml:space="preserve"> </w:t>
      </w:r>
      <w:r w:rsidRPr="00C24A8E">
        <w:rPr>
          <w:sz w:val="22"/>
          <w:szCs w:val="22"/>
        </w:rPr>
        <w:t>……………</w:t>
      </w:r>
      <w:r w:rsidR="00CE334B">
        <w:rPr>
          <w:sz w:val="22"/>
          <w:szCs w:val="22"/>
        </w:rPr>
        <w:t>……………………………</w:t>
      </w:r>
      <w:r w:rsidRPr="00C24A8E">
        <w:rPr>
          <w:sz w:val="22"/>
          <w:szCs w:val="22"/>
        </w:rPr>
        <w:t>……</w:t>
      </w:r>
    </w:p>
    <w:p w:rsidR="00C24A8E" w:rsidRPr="00C24A8E" w:rsidRDefault="00C24A8E" w:rsidP="00C24A8E">
      <w:pPr>
        <w:spacing w:line="276" w:lineRule="auto"/>
        <w:jc w:val="both"/>
        <w:rPr>
          <w:sz w:val="22"/>
          <w:szCs w:val="22"/>
        </w:rPr>
      </w:pPr>
    </w:p>
    <w:p w:rsidR="00DC0CC0" w:rsidRDefault="00C24A8E" w:rsidP="00C24A8E">
      <w:pPr>
        <w:spacing w:line="276" w:lineRule="auto"/>
        <w:jc w:val="both"/>
        <w:rPr>
          <w:sz w:val="22"/>
          <w:szCs w:val="22"/>
        </w:rPr>
      </w:pPr>
      <w:r w:rsidRPr="00C24A8E">
        <w:rPr>
          <w:sz w:val="22"/>
          <w:szCs w:val="22"/>
        </w:rPr>
        <w:t>Nr konta na, które Zamawiający ma zwrócić wadium: …………………………………………..</w:t>
      </w:r>
    </w:p>
    <w:p w:rsidR="00C24A8E" w:rsidRDefault="00C24A8E" w:rsidP="00B10494">
      <w:pPr>
        <w:spacing w:line="276" w:lineRule="auto"/>
        <w:jc w:val="both"/>
        <w:rPr>
          <w:sz w:val="22"/>
          <w:szCs w:val="22"/>
        </w:rPr>
      </w:pPr>
    </w:p>
    <w:p w:rsidR="009F20C6" w:rsidRDefault="00A55F60" w:rsidP="00B10494">
      <w:pPr>
        <w:spacing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przystępując do</w:t>
      </w:r>
      <w:r w:rsidR="00541AD4">
        <w:rPr>
          <w:sz w:val="22"/>
          <w:szCs w:val="22"/>
        </w:rPr>
        <w:t xml:space="preserve"> postępowania </w:t>
      </w:r>
      <w:r w:rsidRPr="007640D8">
        <w:rPr>
          <w:sz w:val="22"/>
          <w:szCs w:val="22"/>
        </w:rPr>
        <w:t xml:space="preserve">prowadzonego przez </w:t>
      </w:r>
      <w:r w:rsidR="00A70493" w:rsidRPr="007640D8">
        <w:rPr>
          <w:sz w:val="22"/>
          <w:szCs w:val="22"/>
        </w:rPr>
        <w:t>Regionalną Dyrekcję Ochrony Środowiska w Kielcach</w:t>
      </w:r>
      <w:r w:rsidRPr="007640D8">
        <w:rPr>
          <w:sz w:val="22"/>
          <w:szCs w:val="22"/>
        </w:rPr>
        <w:t xml:space="preserve"> na:</w:t>
      </w:r>
      <w:r w:rsidR="00272EFB" w:rsidRPr="007640D8">
        <w:rPr>
          <w:sz w:val="22"/>
          <w:szCs w:val="22"/>
        </w:rPr>
        <w:t xml:space="preserve"> </w:t>
      </w:r>
    </w:p>
    <w:p w:rsidR="008D7B51" w:rsidRDefault="008D7B51" w:rsidP="008D7B51">
      <w:pPr>
        <w:spacing w:after="240" w:line="276" w:lineRule="auto"/>
        <w:jc w:val="center"/>
        <w:rPr>
          <w:b/>
          <w:bCs/>
          <w:sz w:val="22"/>
          <w:szCs w:val="22"/>
        </w:rPr>
      </w:pPr>
      <w:r w:rsidRPr="008D7B51">
        <w:rPr>
          <w:b/>
          <w:bCs/>
          <w:sz w:val="22"/>
          <w:szCs w:val="22"/>
        </w:rPr>
        <w:t>Ocena wpływu działań ochronnych na przedmioty ochrony w ramach projektu POIS.02.04.00-00-0108/16 pn. „Ochrona siedlisk i gatunków terenów nieleśnych zależnych od wód"</w:t>
      </w:r>
    </w:p>
    <w:p w:rsidR="00002BC3" w:rsidRPr="007640D8" w:rsidRDefault="00002BC3" w:rsidP="007640D8">
      <w:pPr>
        <w:spacing w:after="240" w:line="276" w:lineRule="auto"/>
        <w:jc w:val="both"/>
        <w:rPr>
          <w:b/>
          <w:bCs/>
          <w:sz w:val="22"/>
          <w:szCs w:val="22"/>
        </w:rPr>
      </w:pPr>
      <w:r w:rsidRPr="007640D8">
        <w:rPr>
          <w:sz w:val="22"/>
          <w:szCs w:val="22"/>
        </w:rPr>
        <w:t>składam/y niniejszą ofertę i:</w:t>
      </w:r>
    </w:p>
    <w:p w:rsidR="00DA0AE1" w:rsidRPr="007640D8" w:rsidRDefault="00002BC3" w:rsidP="007640D8">
      <w:pPr>
        <w:pStyle w:val="Tekstpodstawowy2"/>
        <w:numPr>
          <w:ilvl w:val="0"/>
          <w:numId w:val="7"/>
        </w:numPr>
        <w:tabs>
          <w:tab w:val="num" w:pos="426"/>
        </w:tabs>
        <w:spacing w:before="120" w:line="276" w:lineRule="auto"/>
        <w:ind w:left="425" w:hanging="425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zapoznałem/liśmy się z wymaganiami Zamawiającego, dotyczącymi przedmiotu zamówienia, zamieszczonymi w Specyfikacji Istotnych Warunków Zamówienia wraz z załącznikami </w:t>
      </w:r>
      <w:r w:rsidR="00963FBD" w:rsidRPr="007640D8">
        <w:rPr>
          <w:sz w:val="22"/>
          <w:szCs w:val="22"/>
        </w:rPr>
        <w:br/>
      </w:r>
      <w:r w:rsidRPr="007640D8">
        <w:rPr>
          <w:sz w:val="22"/>
          <w:szCs w:val="22"/>
        </w:rPr>
        <w:t>i nie wnoszę/wnosimy do nich żadnych zastrzeżeń</w:t>
      </w:r>
    </w:p>
    <w:p w:rsidR="00783274" w:rsidRDefault="0035269B" w:rsidP="00783274">
      <w:pPr>
        <w:pStyle w:val="Tekstpodstawowy2"/>
        <w:numPr>
          <w:ilvl w:val="0"/>
          <w:numId w:val="7"/>
        </w:numPr>
        <w:spacing w:line="276" w:lineRule="auto"/>
        <w:jc w:val="both"/>
        <w:rPr>
          <w:spacing w:val="4"/>
          <w:sz w:val="22"/>
          <w:szCs w:val="22"/>
        </w:rPr>
      </w:pPr>
      <w:r w:rsidRPr="007640D8">
        <w:rPr>
          <w:sz w:val="22"/>
          <w:szCs w:val="22"/>
        </w:rPr>
        <w:t>Oferuję/</w:t>
      </w:r>
      <w:proofErr w:type="spellStart"/>
      <w:r w:rsidRPr="007640D8">
        <w:rPr>
          <w:sz w:val="22"/>
          <w:szCs w:val="22"/>
        </w:rPr>
        <w:t>emy</w:t>
      </w:r>
      <w:proofErr w:type="spellEnd"/>
      <w:r w:rsidRPr="007640D8">
        <w:rPr>
          <w:spacing w:val="4"/>
          <w:sz w:val="22"/>
          <w:szCs w:val="22"/>
        </w:rPr>
        <w:t xml:space="preserve"> realizację zamówienia w zakresie określonym w Opisie Przedmiotu Zamówienia</w:t>
      </w:r>
      <w:r w:rsidR="001400A1">
        <w:rPr>
          <w:spacing w:val="4"/>
          <w:sz w:val="22"/>
          <w:szCs w:val="22"/>
        </w:rPr>
        <w:t>:</w:t>
      </w:r>
    </w:p>
    <w:p w:rsidR="001400A1" w:rsidRDefault="001400A1">
      <w:pPr>
        <w:rPr>
          <w:spacing w:val="4"/>
          <w:sz w:val="22"/>
          <w:szCs w:val="22"/>
        </w:rPr>
      </w:pPr>
      <w:r>
        <w:rPr>
          <w:spacing w:val="4"/>
          <w:sz w:val="22"/>
          <w:szCs w:val="22"/>
        </w:rPr>
        <w:br w:type="page"/>
      </w:r>
    </w:p>
    <w:tbl>
      <w:tblPr>
        <w:tblW w:w="9902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1537"/>
        <w:gridCol w:w="3125"/>
        <w:gridCol w:w="5240"/>
      </w:tblGrid>
      <w:tr w:rsidR="008D7B51" w:rsidRPr="00017D13" w:rsidTr="00163834">
        <w:trPr>
          <w:trHeight w:val="572"/>
          <w:jc w:val="center"/>
        </w:trPr>
        <w:tc>
          <w:tcPr>
            <w:tcW w:w="1537" w:type="dxa"/>
            <w:shd w:val="clear" w:color="auto" w:fill="D9D9D9"/>
            <w:vAlign w:val="center"/>
          </w:tcPr>
          <w:p w:rsidR="008D7B51" w:rsidRPr="00017D13" w:rsidRDefault="008D7B51" w:rsidP="00017D13">
            <w:pPr>
              <w:spacing w:line="276" w:lineRule="auto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017D13">
              <w:rPr>
                <w:b/>
                <w:caps/>
                <w:noProof/>
                <w:sz w:val="22"/>
                <w:szCs w:val="22"/>
              </w:rPr>
              <w:lastRenderedPageBreak/>
              <w:t>Nr części</w:t>
            </w:r>
          </w:p>
        </w:tc>
        <w:tc>
          <w:tcPr>
            <w:tcW w:w="3125" w:type="dxa"/>
            <w:shd w:val="clear" w:color="auto" w:fill="D9D9D9"/>
            <w:vAlign w:val="center"/>
          </w:tcPr>
          <w:p w:rsidR="008D7B51" w:rsidRPr="00017D13" w:rsidRDefault="008D7B51" w:rsidP="00D26C4C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017D13">
              <w:rPr>
                <w:b/>
                <w:caps/>
                <w:noProof/>
                <w:sz w:val="22"/>
                <w:szCs w:val="22"/>
              </w:rPr>
              <w:t>RYCZAŁTOWA cena</w:t>
            </w:r>
            <w:r w:rsidRPr="00017D13">
              <w:rPr>
                <w:sz w:val="22"/>
                <w:szCs w:val="22"/>
              </w:rPr>
              <w:t xml:space="preserve"> </w:t>
            </w:r>
            <w:r w:rsidRPr="00017D13">
              <w:rPr>
                <w:b/>
                <w:caps/>
                <w:noProof/>
                <w:sz w:val="22"/>
                <w:szCs w:val="22"/>
              </w:rPr>
              <w:t>BRUTTO [zł]</w:t>
            </w:r>
            <w:r w:rsidRPr="00017D13">
              <w:rPr>
                <w:sz w:val="22"/>
                <w:szCs w:val="22"/>
              </w:rPr>
              <w:t xml:space="preserve"> </w:t>
            </w:r>
          </w:p>
        </w:tc>
        <w:tc>
          <w:tcPr>
            <w:tcW w:w="5240" w:type="dxa"/>
            <w:shd w:val="clear" w:color="auto" w:fill="D9D9D9"/>
            <w:vAlign w:val="center"/>
          </w:tcPr>
          <w:p w:rsidR="008D7B51" w:rsidRPr="00017D13" w:rsidRDefault="008D7B51" w:rsidP="00D26C4C">
            <w:pPr>
              <w:spacing w:line="276" w:lineRule="auto"/>
              <w:ind w:right="-1"/>
              <w:jc w:val="center"/>
              <w:rPr>
                <w:b/>
                <w:caps/>
                <w:noProof/>
                <w:sz w:val="22"/>
                <w:szCs w:val="22"/>
              </w:rPr>
            </w:pPr>
            <w:r w:rsidRPr="00017D13">
              <w:rPr>
                <w:b/>
                <w:caps/>
                <w:noProof/>
                <w:sz w:val="22"/>
                <w:szCs w:val="22"/>
              </w:rPr>
              <w:t>SŁOWNIE RYCZAŁTOWA CENA BRUTTO [zł]</w:t>
            </w:r>
            <w:r w:rsidRPr="00017D13">
              <w:rPr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8D7B51" w:rsidRPr="00017D13" w:rsidTr="00163834">
        <w:trPr>
          <w:trHeight w:val="531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D7B51" w:rsidRPr="00017D13" w:rsidRDefault="008D7B51" w:rsidP="00017D13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17D13">
              <w:rPr>
                <w:b/>
                <w:sz w:val="22"/>
                <w:szCs w:val="22"/>
              </w:rPr>
              <w:t>Zadanie nr 1</w:t>
            </w:r>
            <w:r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25" w:type="dxa"/>
            <w:vAlign w:val="center"/>
          </w:tcPr>
          <w:p w:rsidR="008D7B51" w:rsidRPr="00017D13" w:rsidRDefault="008D7B51" w:rsidP="00017D13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5240" w:type="dxa"/>
            <w:vAlign w:val="center"/>
          </w:tcPr>
          <w:p w:rsidR="008D7B51" w:rsidRPr="00017D13" w:rsidRDefault="008D7B51" w:rsidP="00017D13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  <w:tr w:rsidR="008D7B51" w:rsidRPr="00017D13" w:rsidTr="00163834">
        <w:trPr>
          <w:trHeight w:val="74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D7B51" w:rsidRPr="00017D13" w:rsidRDefault="008D7B51" w:rsidP="00017D13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17D13">
              <w:rPr>
                <w:b/>
                <w:sz w:val="22"/>
                <w:szCs w:val="22"/>
              </w:rPr>
              <w:t>Zadanie nr 2</w:t>
            </w:r>
            <w:r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25" w:type="dxa"/>
            <w:vAlign w:val="center"/>
          </w:tcPr>
          <w:p w:rsidR="008D7B51" w:rsidRPr="00017D13" w:rsidRDefault="008D7B51" w:rsidP="00017D13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5240" w:type="dxa"/>
            <w:vAlign w:val="center"/>
          </w:tcPr>
          <w:p w:rsidR="008D7B51" w:rsidRPr="00017D13" w:rsidRDefault="008D7B51" w:rsidP="00017D13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  <w:tr w:rsidR="008D7B51" w:rsidRPr="00017D13" w:rsidTr="00163834">
        <w:trPr>
          <w:trHeight w:val="744"/>
          <w:jc w:val="center"/>
        </w:trPr>
        <w:tc>
          <w:tcPr>
            <w:tcW w:w="1537" w:type="dxa"/>
            <w:shd w:val="clear" w:color="auto" w:fill="auto"/>
            <w:vAlign w:val="center"/>
          </w:tcPr>
          <w:p w:rsidR="008D7B51" w:rsidRPr="00017D13" w:rsidRDefault="008D7B51" w:rsidP="00017D13">
            <w:pPr>
              <w:spacing w:line="276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017D13">
              <w:rPr>
                <w:b/>
                <w:sz w:val="22"/>
                <w:szCs w:val="22"/>
              </w:rPr>
              <w:t>Zadanie nr 3</w:t>
            </w:r>
            <w:r>
              <w:rPr>
                <w:b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3125" w:type="dxa"/>
            <w:vAlign w:val="center"/>
          </w:tcPr>
          <w:p w:rsidR="008D7B51" w:rsidRPr="00017D13" w:rsidRDefault="008D7B51" w:rsidP="00017D13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  <w:tc>
          <w:tcPr>
            <w:tcW w:w="5240" w:type="dxa"/>
            <w:vAlign w:val="center"/>
          </w:tcPr>
          <w:p w:rsidR="008D7B51" w:rsidRPr="00017D13" w:rsidRDefault="008D7B51" w:rsidP="00017D13">
            <w:pPr>
              <w:spacing w:line="276" w:lineRule="auto"/>
              <w:ind w:right="-241"/>
              <w:rPr>
                <w:noProof/>
                <w:sz w:val="22"/>
                <w:szCs w:val="22"/>
              </w:rPr>
            </w:pPr>
          </w:p>
        </w:tc>
      </w:tr>
    </w:tbl>
    <w:p w:rsidR="001400A1" w:rsidRPr="00783274" w:rsidRDefault="00B2317D" w:rsidP="001400A1">
      <w:pPr>
        <w:pStyle w:val="Tekstpodstawowy2"/>
        <w:spacing w:line="276" w:lineRule="auto"/>
        <w:ind w:left="360"/>
        <w:jc w:val="both"/>
        <w:rPr>
          <w:spacing w:val="4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1</w:t>
      </w:r>
      <w:r w:rsidRPr="007640D8">
        <w:rPr>
          <w:color w:val="000000"/>
          <w:sz w:val="22"/>
          <w:szCs w:val="22"/>
          <w:vertAlign w:val="superscript"/>
        </w:rPr>
        <w:t>)</w:t>
      </w:r>
      <w:r w:rsidRPr="007640D8">
        <w:rPr>
          <w:color w:val="000000"/>
          <w:sz w:val="22"/>
          <w:szCs w:val="22"/>
        </w:rPr>
        <w:t xml:space="preserve"> </w:t>
      </w:r>
      <w:r w:rsidRPr="002D6570">
        <w:rPr>
          <w:color w:val="000000"/>
          <w:sz w:val="18"/>
          <w:szCs w:val="18"/>
        </w:rPr>
        <w:t>niepotrzebne skreślić</w:t>
      </w:r>
    </w:p>
    <w:p w:rsidR="00F40129" w:rsidRPr="007640D8" w:rsidRDefault="00F40129" w:rsidP="00F40129">
      <w:pPr>
        <w:numPr>
          <w:ilvl w:val="0"/>
          <w:numId w:val="7"/>
        </w:numPr>
        <w:spacing w:before="120" w:after="120" w:line="276" w:lineRule="auto"/>
        <w:jc w:val="both"/>
        <w:rPr>
          <w:color w:val="000000"/>
          <w:sz w:val="22"/>
          <w:szCs w:val="22"/>
        </w:rPr>
      </w:pPr>
      <w:r w:rsidRPr="007640D8">
        <w:rPr>
          <w:color w:val="000000"/>
          <w:sz w:val="22"/>
          <w:szCs w:val="22"/>
        </w:rPr>
        <w:t>Oświadczam</w:t>
      </w:r>
      <w:r>
        <w:rPr>
          <w:color w:val="000000"/>
          <w:sz w:val="22"/>
          <w:szCs w:val="22"/>
        </w:rPr>
        <w:t>/</w:t>
      </w:r>
      <w:r w:rsidRPr="007640D8">
        <w:rPr>
          <w:color w:val="000000"/>
          <w:sz w:val="22"/>
          <w:szCs w:val="22"/>
        </w:rPr>
        <w:t>y, że podana</w:t>
      </w:r>
      <w:r w:rsidRPr="007640D8">
        <w:rPr>
          <w:sz w:val="22"/>
          <w:szCs w:val="22"/>
        </w:rPr>
        <w:t xml:space="preserve"> </w:t>
      </w:r>
      <w:r w:rsidRPr="007640D8">
        <w:rPr>
          <w:color w:val="000000"/>
          <w:sz w:val="22"/>
          <w:szCs w:val="22"/>
        </w:rPr>
        <w:t>cena brutto, zawiera wszystkie koszty wykonania zamówienia, jakie poniesie Zamawiający w przypadku wyboru niniejszej oferty.</w:t>
      </w:r>
    </w:p>
    <w:p w:rsidR="00F40129" w:rsidRPr="007640D8" w:rsidRDefault="00F40129" w:rsidP="00F40129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Zgodnie z art. 91 ust. 3a ustawy - Prawo zamówi</w:t>
      </w:r>
      <w:r w:rsidR="00CA6AAD">
        <w:rPr>
          <w:sz w:val="22"/>
          <w:szCs w:val="22"/>
        </w:rPr>
        <w:t>eń publicznych oświadczamy, że</w:t>
      </w:r>
      <w:r w:rsidR="00CA6AAD">
        <w:rPr>
          <w:sz w:val="22"/>
          <w:szCs w:val="22"/>
          <w:vertAlign w:val="superscript"/>
        </w:rPr>
        <w:t>2)</w:t>
      </w:r>
      <w:r w:rsidRPr="007640D8">
        <w:rPr>
          <w:sz w:val="22"/>
          <w:szCs w:val="22"/>
        </w:rPr>
        <w:t>:</w:t>
      </w:r>
    </w:p>
    <w:p w:rsidR="00F40129" w:rsidRPr="00963948" w:rsidRDefault="003D6922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D26C4C">
        <w:rPr>
          <w:sz w:val="22"/>
          <w:szCs w:val="22"/>
        </w:rPr>
      </w:r>
      <w:r w:rsidR="00D26C4C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</w:r>
      <w:r w:rsidR="00F40129" w:rsidRPr="00963948">
        <w:rPr>
          <w:rFonts w:eastAsia="Calibri"/>
          <w:sz w:val="22"/>
          <w:szCs w:val="22"/>
        </w:rPr>
        <w:t>wybór</w:t>
      </w:r>
      <w:r w:rsidR="00F40129" w:rsidRPr="00963948">
        <w:rPr>
          <w:sz w:val="22"/>
          <w:szCs w:val="22"/>
        </w:rPr>
        <w:t xml:space="preserve"> oferty nie będzie prowadził do powstania u Zamawiającego obowiązku podatkowego zgodnie z przepisami o podatku od towarów i usług. </w:t>
      </w:r>
    </w:p>
    <w:p w:rsidR="00F40129" w:rsidRPr="007640D8" w:rsidRDefault="003D6922" w:rsidP="00F40129">
      <w:pPr>
        <w:spacing w:before="120" w:line="276" w:lineRule="auto"/>
        <w:ind w:left="709" w:hanging="352"/>
        <w:jc w:val="both"/>
        <w:rPr>
          <w:sz w:val="22"/>
          <w:szCs w:val="22"/>
        </w:rPr>
      </w:pPr>
      <w:r w:rsidRPr="00963948"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F40129" w:rsidRPr="00963948">
        <w:rPr>
          <w:sz w:val="22"/>
          <w:szCs w:val="22"/>
        </w:rPr>
        <w:instrText xml:space="preserve"> FORMCHECKBOX </w:instrText>
      </w:r>
      <w:r w:rsidR="00D26C4C">
        <w:rPr>
          <w:sz w:val="22"/>
          <w:szCs w:val="22"/>
        </w:rPr>
      </w:r>
      <w:r w:rsidR="00D26C4C">
        <w:rPr>
          <w:sz w:val="22"/>
          <w:szCs w:val="22"/>
        </w:rPr>
        <w:fldChar w:fldCharType="separate"/>
      </w:r>
      <w:r w:rsidRPr="00963948">
        <w:rPr>
          <w:sz w:val="22"/>
          <w:szCs w:val="22"/>
        </w:rPr>
        <w:fldChar w:fldCharType="end"/>
      </w:r>
      <w:r w:rsidR="00F40129" w:rsidRPr="00963948">
        <w:rPr>
          <w:sz w:val="22"/>
          <w:szCs w:val="22"/>
        </w:rPr>
        <w:tab/>
        <w:t xml:space="preserve">wybór oferty będzie prowadził do powstania u Zamawiającego obowiązku podatkowego zgodnie </w:t>
      </w:r>
      <w:r w:rsidR="00F40129" w:rsidRPr="00963948">
        <w:rPr>
          <w:sz w:val="22"/>
          <w:szCs w:val="22"/>
        </w:rPr>
        <w:br/>
        <w:t xml:space="preserve">z przepisami o podatku od towarów i usług. Wykonawca zobowiązany jest wskazać: nazwę (rodzaju) towaru lub usługi, których dostawa lub świadczenie będzie prowadzić do powstania takiego </w:t>
      </w:r>
      <w:r w:rsidR="00F40129" w:rsidRPr="00963948">
        <w:rPr>
          <w:sz w:val="22"/>
          <w:szCs w:val="22"/>
        </w:rPr>
        <w:br/>
        <w:t>obowiązku podatkowego oraz wartość tego towaru lub usługi bez kwoty podatku …………………………………………………………………………………………………………</w:t>
      </w:r>
    </w:p>
    <w:p w:rsidR="00F40129" w:rsidRPr="007640D8" w:rsidRDefault="00CA6AAD" w:rsidP="00F40129">
      <w:pPr>
        <w:tabs>
          <w:tab w:val="left" w:pos="567"/>
        </w:tabs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vertAlign w:val="superscript"/>
        </w:rPr>
        <w:t>2)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właściwe zakreślić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>brak zakreślenia będzie rozumiany jako brak powstania u Zama</w:t>
      </w:r>
      <w:r w:rsidR="00F40129">
        <w:rPr>
          <w:sz w:val="18"/>
          <w:szCs w:val="18"/>
        </w:rPr>
        <w:t xml:space="preserve">wiającego obowiązku podatkowego </w:t>
      </w:r>
      <w:r w:rsidR="00F40129" w:rsidRPr="00256CA0">
        <w:rPr>
          <w:sz w:val="18"/>
          <w:szCs w:val="18"/>
        </w:rPr>
        <w:t>zgodnie z przepisami o</w:t>
      </w:r>
      <w:r w:rsidR="00F40129">
        <w:rPr>
          <w:sz w:val="18"/>
          <w:szCs w:val="18"/>
        </w:rPr>
        <w:t xml:space="preserve"> </w:t>
      </w:r>
      <w:r w:rsidR="00F40129" w:rsidRPr="00256CA0">
        <w:rPr>
          <w:sz w:val="18"/>
          <w:szCs w:val="18"/>
        </w:rPr>
        <w:t>podatku od towarów i usług.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uważam/y się za związanyc</w:t>
      </w:r>
      <w:r>
        <w:rPr>
          <w:sz w:val="22"/>
          <w:szCs w:val="22"/>
        </w:rPr>
        <w:t>h niniejszą ofertą przez okres 6</w:t>
      </w:r>
      <w:r w:rsidRPr="007640D8">
        <w:rPr>
          <w:sz w:val="22"/>
          <w:szCs w:val="22"/>
        </w:rPr>
        <w:t xml:space="preserve">0 dni od upływu terminu składania ofert. </w:t>
      </w:r>
    </w:p>
    <w:p w:rsidR="00F40129" w:rsidRPr="00D11F51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Oświadczam/y, że zobowiązuję/</w:t>
      </w:r>
      <w:proofErr w:type="spellStart"/>
      <w:r>
        <w:rPr>
          <w:sz w:val="22"/>
          <w:szCs w:val="22"/>
        </w:rPr>
        <w:t>e</w:t>
      </w:r>
      <w:r w:rsidRPr="007640D8">
        <w:rPr>
          <w:sz w:val="22"/>
          <w:szCs w:val="22"/>
        </w:rPr>
        <w:t>my</w:t>
      </w:r>
      <w:proofErr w:type="spellEnd"/>
      <w:r w:rsidRPr="007640D8">
        <w:rPr>
          <w:sz w:val="22"/>
          <w:szCs w:val="22"/>
        </w:rPr>
        <w:t xml:space="preserve"> się w przypadku wyboru </w:t>
      </w:r>
      <w:r>
        <w:rPr>
          <w:sz w:val="22"/>
          <w:szCs w:val="22"/>
        </w:rPr>
        <w:t>mojej/</w:t>
      </w:r>
      <w:r w:rsidRPr="007640D8">
        <w:rPr>
          <w:sz w:val="22"/>
          <w:szCs w:val="22"/>
        </w:rPr>
        <w:t xml:space="preserve">naszej oferty do zawarcia umowy na warunkach, w </w:t>
      </w:r>
      <w:r w:rsidRPr="00A55506">
        <w:rPr>
          <w:sz w:val="22"/>
          <w:szCs w:val="22"/>
        </w:rPr>
        <w:t>miejscu i terminie określony</w:t>
      </w:r>
      <w:r w:rsidR="00D11F51" w:rsidRPr="00A55506">
        <w:rPr>
          <w:sz w:val="22"/>
          <w:szCs w:val="22"/>
        </w:rPr>
        <w:t>m</w:t>
      </w:r>
      <w:r w:rsidRPr="00A55506">
        <w:rPr>
          <w:sz w:val="22"/>
          <w:szCs w:val="22"/>
        </w:rPr>
        <w:t xml:space="preserve"> przez Zamawiającego.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Oświadczam/y, że zrealizuję/</w:t>
      </w:r>
      <w:proofErr w:type="spellStart"/>
      <w:r w:rsidRPr="007640D8">
        <w:rPr>
          <w:sz w:val="22"/>
          <w:szCs w:val="22"/>
        </w:rPr>
        <w:t>emy</w:t>
      </w:r>
      <w:proofErr w:type="spellEnd"/>
      <w:r w:rsidRPr="007640D8">
        <w:rPr>
          <w:sz w:val="22"/>
          <w:szCs w:val="22"/>
        </w:rPr>
        <w:t xml:space="preserve"> zamówienie zgodnie ze Specyfikacją Istotnych Warunków Zamówienia, Opisem Przedmiotu Zamówienia i wzorem umowy.</w:t>
      </w:r>
    </w:p>
    <w:p w:rsidR="00F40129" w:rsidRPr="007640D8" w:rsidRDefault="00F40129" w:rsidP="00F40129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Akceptuję/my termin wykonania zamówienia oraz warunki płatności wskazane w Specyfikacji Istotnych Warunków Zamówienia</w:t>
      </w:r>
      <w:r w:rsidRPr="00D12E77">
        <w:t xml:space="preserve"> </w:t>
      </w:r>
      <w:r>
        <w:rPr>
          <w:sz w:val="22"/>
          <w:szCs w:val="22"/>
        </w:rPr>
        <w:t>i wzorze</w:t>
      </w:r>
      <w:r w:rsidRPr="00D12E77">
        <w:rPr>
          <w:sz w:val="22"/>
          <w:szCs w:val="22"/>
        </w:rPr>
        <w:t xml:space="preserve"> umowy</w:t>
      </w:r>
      <w:r w:rsidRPr="007640D8">
        <w:rPr>
          <w:sz w:val="22"/>
          <w:szCs w:val="22"/>
        </w:rPr>
        <w:t>.</w:t>
      </w:r>
    </w:p>
    <w:p w:rsidR="00F40129" w:rsidRPr="007640D8" w:rsidRDefault="00F40129" w:rsidP="00F40129">
      <w:pPr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 xml:space="preserve">Oświadczam/y, że </w:t>
      </w:r>
      <w:r w:rsidR="00CA6AAD">
        <w:rPr>
          <w:sz w:val="22"/>
          <w:szCs w:val="22"/>
        </w:rPr>
        <w:t>nie zamierzam/y / zamierzam/y</w:t>
      </w:r>
      <w:r w:rsidR="008D1D7C"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Pr="007640D8">
        <w:rPr>
          <w:sz w:val="22"/>
          <w:szCs w:val="22"/>
        </w:rPr>
        <w:t xml:space="preserve"> powierzyć podwykonawcom (</w:t>
      </w:r>
      <w:r w:rsidRPr="006B696D">
        <w:rPr>
          <w:i/>
          <w:sz w:val="18"/>
          <w:szCs w:val="18"/>
        </w:rPr>
        <w:t>nazwa podwykonawcy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br/>
      </w:r>
      <w:r w:rsidRPr="00CF012C">
        <w:rPr>
          <w:i/>
          <w:sz w:val="18"/>
          <w:szCs w:val="18"/>
        </w:rPr>
        <w:t>– jeżeli dysponuje taką informacją.</w:t>
      </w:r>
      <w:r w:rsidRPr="007640D8">
        <w:rPr>
          <w:sz w:val="22"/>
          <w:szCs w:val="22"/>
        </w:rPr>
        <w:t>) ………………………………………… wykonanie następujących części zamówienia: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……………………………………………</w:t>
      </w:r>
    </w:p>
    <w:p w:rsidR="00F40129" w:rsidRPr="007640D8" w:rsidRDefault="00F40129" w:rsidP="00F40129">
      <w:pPr>
        <w:numPr>
          <w:ilvl w:val="0"/>
          <w:numId w:val="21"/>
        </w:numPr>
        <w:tabs>
          <w:tab w:val="clear" w:pos="360"/>
          <w:tab w:val="num" w:pos="709"/>
        </w:tabs>
        <w:spacing w:before="120" w:after="240" w:line="276" w:lineRule="auto"/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7640D8">
        <w:rPr>
          <w:sz w:val="22"/>
          <w:szCs w:val="22"/>
        </w:rPr>
        <w:t>……………………………..……………..</w:t>
      </w:r>
    </w:p>
    <w:p w:rsidR="00F40129" w:rsidRDefault="008D1D7C" w:rsidP="00F40129">
      <w:pPr>
        <w:spacing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t>3</w:t>
      </w:r>
      <w:r w:rsidR="00CA6AAD">
        <w:rPr>
          <w:sz w:val="22"/>
          <w:szCs w:val="22"/>
          <w:vertAlign w:val="superscript"/>
        </w:rPr>
        <w:t>)</w:t>
      </w:r>
      <w:r w:rsidR="00F40129" w:rsidRPr="007640D8">
        <w:rPr>
          <w:color w:val="000000"/>
          <w:sz w:val="22"/>
          <w:szCs w:val="22"/>
        </w:rPr>
        <w:t xml:space="preserve"> </w:t>
      </w:r>
      <w:r w:rsidR="00F40129" w:rsidRPr="00256CA0">
        <w:rPr>
          <w:color w:val="000000"/>
          <w:sz w:val="18"/>
          <w:szCs w:val="18"/>
        </w:rPr>
        <w:t>niepotrzebne skreślić</w:t>
      </w:r>
      <w:r w:rsidR="00F40129">
        <w:rPr>
          <w:color w:val="000000"/>
          <w:sz w:val="22"/>
          <w:szCs w:val="22"/>
        </w:rPr>
        <w:t xml:space="preserve">, </w:t>
      </w:r>
      <w:r w:rsidR="00F40129" w:rsidRPr="00256CA0">
        <w:rPr>
          <w:sz w:val="18"/>
          <w:szCs w:val="18"/>
        </w:rPr>
        <w:t xml:space="preserve">niewskazanie podwykonawcy będzie rozumiane, że zamówienie w całości realizowane jest przez </w:t>
      </w:r>
      <w:r w:rsidR="00F40129">
        <w:rPr>
          <w:sz w:val="18"/>
          <w:szCs w:val="18"/>
        </w:rPr>
        <w:t xml:space="preserve"> </w:t>
      </w:r>
    </w:p>
    <w:p w:rsidR="00F40129" w:rsidRPr="007640D8" w:rsidRDefault="00F40129" w:rsidP="00F40129">
      <w:pPr>
        <w:spacing w:line="276" w:lineRule="auto"/>
        <w:ind w:left="567" w:hanging="141"/>
        <w:jc w:val="both"/>
        <w:rPr>
          <w:color w:val="000000"/>
          <w:sz w:val="22"/>
          <w:szCs w:val="22"/>
        </w:rPr>
      </w:pPr>
      <w:r>
        <w:rPr>
          <w:sz w:val="18"/>
          <w:szCs w:val="18"/>
        </w:rPr>
        <w:t xml:space="preserve">    </w:t>
      </w:r>
      <w:r w:rsidRPr="00256CA0">
        <w:rPr>
          <w:sz w:val="18"/>
          <w:szCs w:val="18"/>
        </w:rPr>
        <w:t>Wykonawcę składającego ofertę</w:t>
      </w:r>
    </w:p>
    <w:p w:rsidR="001B6DA4" w:rsidRDefault="003861F9" w:rsidP="001B6DA4">
      <w:pPr>
        <w:numPr>
          <w:ilvl w:val="0"/>
          <w:numId w:val="7"/>
        </w:numPr>
        <w:tabs>
          <w:tab w:val="num" w:pos="426"/>
        </w:tabs>
        <w:spacing w:before="120" w:line="276" w:lineRule="auto"/>
        <w:jc w:val="both"/>
        <w:rPr>
          <w:sz w:val="22"/>
          <w:szCs w:val="22"/>
        </w:rPr>
      </w:pPr>
      <w:r w:rsidRPr="001B6DA4">
        <w:rPr>
          <w:sz w:val="22"/>
          <w:szCs w:val="22"/>
        </w:rPr>
        <w:t>Wypełniłem/</w:t>
      </w:r>
      <w:r w:rsidR="00DC4B31" w:rsidRPr="001B6DA4">
        <w:rPr>
          <w:sz w:val="22"/>
          <w:szCs w:val="22"/>
        </w:rPr>
        <w:t>wypełniliśmy</w:t>
      </w:r>
      <w:r w:rsidRPr="001B6DA4">
        <w:rPr>
          <w:sz w:val="22"/>
          <w:szCs w:val="22"/>
        </w:rPr>
        <w:t xml:space="preserve"> obowiązki informacyjne przewidzia</w:t>
      </w:r>
      <w:r w:rsidR="008D1D7C" w:rsidRPr="001B6DA4">
        <w:rPr>
          <w:sz w:val="22"/>
          <w:szCs w:val="22"/>
        </w:rPr>
        <w:t>ne w art. 13 lub art. 14 RODO</w:t>
      </w:r>
      <w:r w:rsidR="008D1D7C" w:rsidRPr="001B6DA4">
        <w:rPr>
          <w:sz w:val="22"/>
          <w:szCs w:val="22"/>
          <w:vertAlign w:val="superscript"/>
        </w:rPr>
        <w:t>4)</w:t>
      </w:r>
      <w:r w:rsidRPr="001B6DA4">
        <w:rPr>
          <w:sz w:val="22"/>
          <w:szCs w:val="22"/>
        </w:rPr>
        <w:t xml:space="preserve"> wobec osób fizycznych, od których dane osobowe bezpośrednio lub pośrednio pozyskałem w celu ubiegania się o udzielenie zamówienia publicznego w n</w:t>
      </w:r>
      <w:r w:rsidR="008D1D7C" w:rsidRPr="001B6DA4">
        <w:rPr>
          <w:sz w:val="22"/>
          <w:szCs w:val="22"/>
        </w:rPr>
        <w:t>iniejszym postępowaniu.</w:t>
      </w:r>
      <w:r w:rsidR="008D1D7C" w:rsidRPr="001B6DA4">
        <w:rPr>
          <w:sz w:val="22"/>
          <w:szCs w:val="22"/>
          <w:vertAlign w:val="superscript"/>
        </w:rPr>
        <w:t>5)</w:t>
      </w:r>
    </w:p>
    <w:p w:rsidR="003861F9" w:rsidRPr="001B6DA4" w:rsidRDefault="008D1D7C" w:rsidP="001B6DA4">
      <w:pPr>
        <w:spacing w:before="120" w:line="276" w:lineRule="auto"/>
        <w:ind w:left="567" w:hanging="141"/>
        <w:jc w:val="both"/>
        <w:rPr>
          <w:sz w:val="22"/>
          <w:szCs w:val="22"/>
        </w:rPr>
      </w:pPr>
      <w:r w:rsidRPr="001B6DA4">
        <w:rPr>
          <w:sz w:val="22"/>
          <w:szCs w:val="22"/>
          <w:vertAlign w:val="superscript"/>
        </w:rPr>
        <w:t>4)</w:t>
      </w:r>
      <w:r w:rsidR="003861F9" w:rsidRPr="001B6DA4">
        <w:rPr>
          <w:sz w:val="22"/>
          <w:szCs w:val="22"/>
          <w:vertAlign w:val="superscript"/>
        </w:rPr>
        <w:t xml:space="preserve"> </w:t>
      </w:r>
      <w:r w:rsidR="001B6DA4">
        <w:rPr>
          <w:sz w:val="18"/>
          <w:szCs w:val="18"/>
        </w:rPr>
        <w:t>R</w:t>
      </w:r>
      <w:r w:rsidR="003861F9" w:rsidRPr="001B6DA4">
        <w:rPr>
          <w:sz w:val="18"/>
          <w:szCs w:val="18"/>
        </w:rPr>
        <w:t xml:space="preserve">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3861F9" w:rsidRPr="003861F9" w:rsidRDefault="008D1D7C" w:rsidP="008D1D7C">
      <w:pPr>
        <w:keepNext/>
        <w:spacing w:before="120" w:line="276" w:lineRule="auto"/>
        <w:ind w:left="567" w:hanging="141"/>
        <w:jc w:val="both"/>
        <w:rPr>
          <w:sz w:val="18"/>
          <w:szCs w:val="18"/>
        </w:rPr>
      </w:pPr>
      <w:r>
        <w:rPr>
          <w:sz w:val="22"/>
          <w:szCs w:val="22"/>
          <w:vertAlign w:val="superscript"/>
        </w:rPr>
        <w:lastRenderedPageBreak/>
        <w:t>5)</w:t>
      </w:r>
      <w:r w:rsidR="003861F9" w:rsidRPr="003861F9">
        <w:rPr>
          <w:sz w:val="18"/>
          <w:szCs w:val="18"/>
        </w:rPr>
        <w:t xml:space="preserve">W przypadku gdy wykonawca nie przekazuje danych osobowych innych niż bezpośrednio jego dotyczących lub zachodzi </w:t>
      </w:r>
      <w:r w:rsidR="003861F9">
        <w:rPr>
          <w:sz w:val="18"/>
          <w:szCs w:val="18"/>
        </w:rPr>
        <w:t xml:space="preserve"> </w:t>
      </w:r>
      <w:r w:rsidR="003861F9" w:rsidRPr="003861F9">
        <w:rPr>
          <w:sz w:val="18"/>
          <w:szCs w:val="18"/>
        </w:rPr>
        <w:t>wyłączenie stosowania obowiązku informacyjnego, stosownie do art. 13 ust. 4 lub art. 14 ust. 5 RODO treści oświadczenia wykonawca nie składa (usunięcie treści oświadczenia np. przez jego wykreślenie).</w:t>
      </w:r>
    </w:p>
    <w:p w:rsidR="00F40129" w:rsidRPr="007640D8" w:rsidRDefault="00F40129" w:rsidP="00F40129">
      <w:pPr>
        <w:keepNext/>
        <w:numPr>
          <w:ilvl w:val="0"/>
          <w:numId w:val="7"/>
        </w:numPr>
        <w:spacing w:before="120" w:line="276" w:lineRule="auto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Załącznikami do niniejszego formularza, stanowiącymi integralną część oferty, są:</w:t>
      </w:r>
    </w:p>
    <w:p w:rsidR="00F40129" w:rsidRPr="007640D8" w:rsidRDefault="00F40129" w:rsidP="00F40129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………………………………………..…</w:t>
      </w:r>
    </w:p>
    <w:p w:rsidR="00F40129" w:rsidRPr="007640D8" w:rsidRDefault="00F40129" w:rsidP="00F40129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Default="00F40129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7640D8">
        <w:rPr>
          <w:sz w:val="22"/>
          <w:szCs w:val="22"/>
        </w:rPr>
        <w:t>…………………………………………..</w:t>
      </w:r>
    </w:p>
    <w:p w:rsidR="00DC0CC0" w:rsidRPr="00DC0CC0" w:rsidRDefault="00DC0CC0" w:rsidP="00DC0CC0">
      <w:pPr>
        <w:numPr>
          <w:ilvl w:val="0"/>
          <w:numId w:val="8"/>
        </w:numPr>
        <w:tabs>
          <w:tab w:val="clear" w:pos="1440"/>
          <w:tab w:val="num" w:pos="851"/>
        </w:tabs>
        <w:spacing w:before="80" w:line="276" w:lineRule="auto"/>
        <w:ind w:left="709" w:hanging="283"/>
        <w:jc w:val="both"/>
        <w:rPr>
          <w:sz w:val="22"/>
          <w:szCs w:val="22"/>
        </w:rPr>
      </w:pPr>
      <w:r w:rsidRPr="00DC0CC0">
        <w:rPr>
          <w:sz w:val="22"/>
          <w:szCs w:val="22"/>
        </w:rPr>
        <w:t>…………………………………………..</w:t>
      </w:r>
    </w:p>
    <w:p w:rsidR="00DC0CC0" w:rsidRPr="003F0D75" w:rsidRDefault="00DC0CC0" w:rsidP="00DC0CC0">
      <w:pPr>
        <w:spacing w:before="80" w:line="276" w:lineRule="auto"/>
        <w:ind w:left="709"/>
        <w:jc w:val="both"/>
        <w:rPr>
          <w:sz w:val="22"/>
          <w:szCs w:val="22"/>
        </w:rPr>
      </w:pPr>
    </w:p>
    <w:p w:rsidR="00350E38" w:rsidRDefault="00F40129" w:rsidP="00F40129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                               </w:t>
      </w:r>
    </w:p>
    <w:p w:rsidR="00FB5737" w:rsidRDefault="00F40129" w:rsidP="00F40129">
      <w:pPr>
        <w:spacing w:line="276" w:lineRule="auto"/>
        <w:jc w:val="both"/>
        <w:rPr>
          <w:i/>
          <w:sz w:val="22"/>
          <w:szCs w:val="22"/>
        </w:rPr>
      </w:pPr>
      <w:r w:rsidRPr="009F20C6">
        <w:rPr>
          <w:i/>
          <w:sz w:val="22"/>
          <w:szCs w:val="22"/>
        </w:rPr>
        <w:t xml:space="preserve">               </w:t>
      </w: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350E38" w:rsidRPr="00350E38" w:rsidTr="00FA0ABD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350E38" w:rsidRPr="00350E38" w:rsidRDefault="00350E38" w:rsidP="00350E3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50E38">
              <w:rPr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350E38" w:rsidRPr="00350E38" w:rsidRDefault="00350E38" w:rsidP="00350E3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350E38" w:rsidRPr="00350E38" w:rsidRDefault="00350E38" w:rsidP="00350E38">
            <w:pPr>
              <w:spacing w:after="200" w:line="276" w:lineRule="auto"/>
              <w:jc w:val="center"/>
              <w:rPr>
                <w:sz w:val="18"/>
                <w:szCs w:val="18"/>
              </w:rPr>
            </w:pPr>
            <w:r w:rsidRPr="00350E38">
              <w:rPr>
                <w:sz w:val="18"/>
                <w:szCs w:val="18"/>
              </w:rPr>
              <w:t>(Podpis Wykonawcy albo osoby lub osób uprawionych do reprezentowania Wykonawcy)</w:t>
            </w:r>
          </w:p>
        </w:tc>
      </w:tr>
    </w:tbl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B5737" w:rsidRDefault="00FB5737" w:rsidP="00F40129">
      <w:pPr>
        <w:spacing w:line="276" w:lineRule="auto"/>
        <w:jc w:val="both"/>
        <w:rPr>
          <w:i/>
          <w:sz w:val="22"/>
          <w:szCs w:val="22"/>
        </w:rPr>
      </w:pPr>
    </w:p>
    <w:p w:rsidR="00F40129" w:rsidRPr="009F20C6" w:rsidRDefault="00F40129" w:rsidP="00F40129">
      <w:pPr>
        <w:spacing w:line="276" w:lineRule="auto"/>
        <w:jc w:val="both"/>
        <w:rPr>
          <w:i/>
          <w:sz w:val="22"/>
          <w:szCs w:val="22"/>
          <w:vertAlign w:val="superscript"/>
        </w:rPr>
      </w:pPr>
      <w:r w:rsidRPr="009F20C6">
        <w:rPr>
          <w:i/>
          <w:sz w:val="22"/>
          <w:szCs w:val="22"/>
        </w:rPr>
        <w:t xml:space="preserve">  </w:t>
      </w:r>
    </w:p>
    <w:p w:rsidR="00E67A50" w:rsidRPr="00E67A50" w:rsidRDefault="00E67A50" w:rsidP="007640D8">
      <w:pPr>
        <w:spacing w:line="276" w:lineRule="auto"/>
        <w:rPr>
          <w:sz w:val="22"/>
          <w:szCs w:val="22"/>
        </w:rPr>
      </w:pPr>
    </w:p>
    <w:sectPr w:rsidR="00E67A50" w:rsidRPr="00E67A50" w:rsidSect="00650AC1">
      <w:headerReference w:type="even" r:id="rId8"/>
      <w:footerReference w:type="even" r:id="rId9"/>
      <w:footerReference w:type="default" r:id="rId10"/>
      <w:footerReference w:type="first" r:id="rId11"/>
      <w:endnotePr>
        <w:numFmt w:val="chicago"/>
      </w:endnotePr>
      <w:pgSz w:w="11907" w:h="16840" w:code="9"/>
      <w:pgMar w:top="851" w:right="1134" w:bottom="567" w:left="1134" w:header="426" w:footer="199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4E0" w:rsidRDefault="003924E0">
      <w:r>
        <w:separator/>
      </w:r>
    </w:p>
  </w:endnote>
  <w:endnote w:type="continuationSeparator" w:id="0">
    <w:p w:rsidR="003924E0" w:rsidRDefault="00392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74" w:rsidRDefault="001400A1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  <w:r w:rsidRPr="001400A1">
      <w:rPr>
        <w:noProof/>
        <w:sz w:val="16"/>
        <w:szCs w:val="16"/>
      </w:rPr>
      <w:drawing>
        <wp:inline distT="0" distB="0" distL="0" distR="0">
          <wp:extent cx="6120130" cy="642620"/>
          <wp:effectExtent l="19050" t="0" r="0" b="0"/>
          <wp:docPr id="16" name="Obraz 16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D26C4C">
      <w:rPr>
        <w:rFonts w:eastAsia="Courier New"/>
        <w:bCs/>
        <w:noProof/>
        <w:color w:val="000000"/>
        <w:sz w:val="16"/>
        <w:szCs w:val="16"/>
      </w:rPr>
      <w:t>2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D26C4C">
      <w:rPr>
        <w:rFonts w:eastAsia="Courier New"/>
        <w:bCs/>
        <w:noProof/>
        <w:color w:val="000000"/>
        <w:sz w:val="16"/>
        <w:szCs w:val="16"/>
      </w:rPr>
      <w:t>3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3274" w:rsidRDefault="001400A1" w:rsidP="00E67A50">
    <w:pPr>
      <w:widowControl w:val="0"/>
      <w:tabs>
        <w:tab w:val="center" w:pos="4536"/>
        <w:tab w:val="right" w:pos="9072"/>
      </w:tabs>
      <w:jc w:val="center"/>
      <w:rPr>
        <w:rFonts w:eastAsia="Courier New"/>
        <w:color w:val="000000"/>
        <w:sz w:val="16"/>
        <w:szCs w:val="16"/>
      </w:rPr>
    </w:pPr>
    <w:r w:rsidRPr="001400A1">
      <w:rPr>
        <w:rFonts w:eastAsia="Courier New"/>
        <w:noProof/>
        <w:color w:val="000000"/>
        <w:sz w:val="16"/>
        <w:szCs w:val="16"/>
      </w:rPr>
      <w:drawing>
        <wp:inline distT="0" distB="0" distL="0" distR="0">
          <wp:extent cx="6120130" cy="642620"/>
          <wp:effectExtent l="19050" t="0" r="0" b="0"/>
          <wp:docPr id="17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506" w:rsidRPr="00E67A50" w:rsidRDefault="00A55506" w:rsidP="00E67A50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E67A50">
      <w:rPr>
        <w:rFonts w:eastAsia="Courier New"/>
        <w:color w:val="000000"/>
        <w:sz w:val="16"/>
        <w:szCs w:val="16"/>
      </w:rPr>
      <w:t xml:space="preserve">Strona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PAGE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D26C4C">
      <w:rPr>
        <w:rFonts w:eastAsia="Courier New"/>
        <w:bCs/>
        <w:noProof/>
        <w:color w:val="000000"/>
        <w:sz w:val="16"/>
        <w:szCs w:val="16"/>
      </w:rPr>
      <w:t>3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  <w:r w:rsidRPr="00E67A50">
      <w:rPr>
        <w:rFonts w:eastAsia="Courier New"/>
        <w:color w:val="000000"/>
        <w:sz w:val="16"/>
        <w:szCs w:val="16"/>
      </w:rPr>
      <w:t xml:space="preserve"> z 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begin"/>
    </w:r>
    <w:r w:rsidRPr="00E67A50">
      <w:rPr>
        <w:rFonts w:eastAsia="Courier New"/>
        <w:bCs/>
        <w:color w:val="000000"/>
        <w:sz w:val="16"/>
        <w:szCs w:val="16"/>
      </w:rPr>
      <w:instrText>NUMPAGES</w:instrText>
    </w:r>
    <w:r w:rsidR="003D6922" w:rsidRPr="00E67A50">
      <w:rPr>
        <w:rFonts w:eastAsia="Courier New"/>
        <w:bCs/>
        <w:color w:val="000000"/>
        <w:sz w:val="16"/>
        <w:szCs w:val="16"/>
      </w:rPr>
      <w:fldChar w:fldCharType="separate"/>
    </w:r>
    <w:r w:rsidR="00D26C4C">
      <w:rPr>
        <w:rFonts w:eastAsia="Courier New"/>
        <w:bCs/>
        <w:noProof/>
        <w:color w:val="000000"/>
        <w:sz w:val="16"/>
        <w:szCs w:val="16"/>
      </w:rPr>
      <w:t>3</w:t>
    </w:r>
    <w:r w:rsidR="003D6922" w:rsidRPr="00E67A50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1400A1" w:rsidP="0037481B">
    <w:pPr>
      <w:pStyle w:val="Stopka"/>
    </w:pPr>
    <w:r w:rsidRPr="001400A1">
      <w:rPr>
        <w:noProof/>
      </w:rPr>
      <w:drawing>
        <wp:inline distT="0" distB="0" distL="0" distR="0">
          <wp:extent cx="6120130" cy="642620"/>
          <wp:effectExtent l="19050" t="0" r="0" b="0"/>
          <wp:docPr id="18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426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55506" w:rsidRPr="00506A99" w:rsidRDefault="00A55506" w:rsidP="00506A99">
    <w:pPr>
      <w:widowControl w:val="0"/>
      <w:tabs>
        <w:tab w:val="center" w:pos="4536"/>
        <w:tab w:val="right" w:pos="9072"/>
      </w:tabs>
      <w:jc w:val="center"/>
      <w:rPr>
        <w:rFonts w:ascii="Courier New" w:eastAsia="Courier New" w:hAnsi="Courier New" w:cs="Courier New"/>
        <w:color w:val="000000"/>
      </w:rPr>
    </w:pPr>
    <w:r w:rsidRPr="00506A99">
      <w:rPr>
        <w:rFonts w:eastAsia="Courier New"/>
        <w:color w:val="000000"/>
        <w:sz w:val="16"/>
        <w:szCs w:val="16"/>
      </w:rPr>
      <w:t xml:space="preserve">Strona 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PAGE</w:instrText>
    </w:r>
    <w:r w:rsidR="003D6922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D26C4C">
      <w:rPr>
        <w:rFonts w:eastAsia="Courier New"/>
        <w:bCs/>
        <w:noProof/>
        <w:color w:val="000000"/>
        <w:sz w:val="16"/>
        <w:szCs w:val="16"/>
      </w:rPr>
      <w:t>1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end"/>
    </w:r>
    <w:r w:rsidRPr="00506A99">
      <w:rPr>
        <w:rFonts w:eastAsia="Courier New"/>
        <w:color w:val="000000"/>
        <w:sz w:val="16"/>
        <w:szCs w:val="16"/>
      </w:rPr>
      <w:t xml:space="preserve"> z 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begin"/>
    </w:r>
    <w:r w:rsidRPr="00506A99">
      <w:rPr>
        <w:rFonts w:eastAsia="Courier New"/>
        <w:bCs/>
        <w:color w:val="000000"/>
        <w:sz w:val="16"/>
        <w:szCs w:val="16"/>
      </w:rPr>
      <w:instrText>NUMPAGES</w:instrText>
    </w:r>
    <w:r w:rsidR="003D6922" w:rsidRPr="00506A99">
      <w:rPr>
        <w:rFonts w:eastAsia="Courier New"/>
        <w:bCs/>
        <w:color w:val="000000"/>
        <w:sz w:val="16"/>
        <w:szCs w:val="16"/>
      </w:rPr>
      <w:fldChar w:fldCharType="separate"/>
    </w:r>
    <w:r w:rsidR="00D26C4C">
      <w:rPr>
        <w:rFonts w:eastAsia="Courier New"/>
        <w:bCs/>
        <w:noProof/>
        <w:color w:val="000000"/>
        <w:sz w:val="16"/>
        <w:szCs w:val="16"/>
      </w:rPr>
      <w:t>3</w:t>
    </w:r>
    <w:r w:rsidR="003D6922" w:rsidRPr="00506A99">
      <w:rPr>
        <w:rFonts w:eastAsia="Courier New"/>
        <w:bCs/>
        <w:color w:val="000000"/>
        <w:sz w:val="16"/>
        <w:szCs w:val="16"/>
      </w:rPr>
      <w:fldChar w:fldCharType="end"/>
    </w:r>
  </w:p>
  <w:p w:rsidR="00A55506" w:rsidRDefault="00A555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4E0" w:rsidRDefault="003924E0">
      <w:r>
        <w:separator/>
      </w:r>
    </w:p>
  </w:footnote>
  <w:footnote w:type="continuationSeparator" w:id="0">
    <w:p w:rsidR="003924E0" w:rsidRDefault="003924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506" w:rsidRDefault="001B6DA4" w:rsidP="001B6DA4">
    <w:pPr>
      <w:pStyle w:val="Nagwek"/>
      <w:tabs>
        <w:tab w:val="clear" w:pos="4536"/>
        <w:tab w:val="clear" w:pos="9072"/>
        <w:tab w:val="left" w:pos="111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2962"/>
    <w:multiLevelType w:val="multilevel"/>
    <w:tmpl w:val="64B4E5A4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 w15:restartNumberingAfterBreak="0">
    <w:nsid w:val="059429DF"/>
    <w:multiLevelType w:val="hybridMultilevel"/>
    <w:tmpl w:val="B588BC30"/>
    <w:lvl w:ilvl="0" w:tplc="0415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2F03581"/>
    <w:multiLevelType w:val="multilevel"/>
    <w:tmpl w:val="C3B6A524"/>
    <w:lvl w:ilvl="0">
      <w:start w:val="1"/>
      <w:numFmt w:val="decimal"/>
      <w:pStyle w:val="1SIWZ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>
      <w:start w:val="1"/>
      <w:numFmt w:val="decimal"/>
      <w:pStyle w:val="2SIWZ"/>
      <w:lvlText w:val="%2."/>
      <w:lvlJc w:val="left"/>
      <w:pPr>
        <w:tabs>
          <w:tab w:val="num" w:pos="717"/>
        </w:tabs>
        <w:ind w:left="717" w:hanging="360"/>
      </w:pPr>
      <w:rPr>
        <w:rFonts w:cs="Times New Roman" w:hint="default"/>
        <w:b w:val="0"/>
      </w:rPr>
    </w:lvl>
    <w:lvl w:ilvl="2">
      <w:start w:val="1"/>
      <w:numFmt w:val="lowerLetter"/>
      <w:pStyle w:val="3SIWZ"/>
      <w:lvlText w:val="%3)"/>
      <w:lvlJc w:val="left"/>
      <w:pPr>
        <w:tabs>
          <w:tab w:val="num" w:pos="1074"/>
        </w:tabs>
        <w:ind w:left="1071" w:hanging="357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31"/>
        </w:tabs>
        <w:ind w:left="1428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788"/>
        </w:tabs>
        <w:ind w:left="1785" w:hanging="357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45"/>
        </w:tabs>
        <w:ind w:left="2142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02"/>
        </w:tabs>
        <w:ind w:left="2499" w:hanging="35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59"/>
        </w:tabs>
        <w:ind w:left="2856" w:hanging="357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16"/>
        </w:tabs>
        <w:ind w:left="3213" w:hanging="357"/>
      </w:pPr>
      <w:rPr>
        <w:rFonts w:cs="Times New Roman" w:hint="default"/>
      </w:rPr>
    </w:lvl>
  </w:abstractNum>
  <w:abstractNum w:abstractNumId="3" w15:restartNumberingAfterBreak="0">
    <w:nsid w:val="1CD01901"/>
    <w:multiLevelType w:val="hybridMultilevel"/>
    <w:tmpl w:val="CB82B0D2"/>
    <w:lvl w:ilvl="0" w:tplc="090C4B10">
      <w:start w:val="1"/>
      <w:numFmt w:val="upperLetter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2AC3427"/>
    <w:multiLevelType w:val="hybridMultilevel"/>
    <w:tmpl w:val="D144A4BC"/>
    <w:lvl w:ilvl="0" w:tplc="20CA31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6" w15:restartNumberingAfterBreak="0">
    <w:nsid w:val="33CD0A73"/>
    <w:multiLevelType w:val="multilevel"/>
    <w:tmpl w:val="513003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1B72D5"/>
    <w:multiLevelType w:val="hybridMultilevel"/>
    <w:tmpl w:val="2538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A7A87"/>
    <w:multiLevelType w:val="hybridMultilevel"/>
    <w:tmpl w:val="A66291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4A479D8"/>
    <w:multiLevelType w:val="hybridMultilevel"/>
    <w:tmpl w:val="6E6A51EA"/>
    <w:lvl w:ilvl="0" w:tplc="C1BE4998">
      <w:start w:val="1"/>
      <w:numFmt w:val="decimal"/>
      <w:lvlText w:val="%1)"/>
      <w:lvlJc w:val="left"/>
      <w:pPr>
        <w:tabs>
          <w:tab w:val="num" w:pos="369"/>
        </w:tabs>
        <w:ind w:left="1109" w:hanging="38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 w15:restartNumberingAfterBreak="0">
    <w:nsid w:val="490D3B7C"/>
    <w:multiLevelType w:val="hybridMultilevel"/>
    <w:tmpl w:val="A1DC2700"/>
    <w:lvl w:ilvl="0" w:tplc="AC06FF26">
      <w:start w:val="1"/>
      <w:numFmt w:val="decimal"/>
      <w:lvlText w:val="%1."/>
      <w:lvlJc w:val="left"/>
      <w:pPr>
        <w:tabs>
          <w:tab w:val="num" w:pos="-698"/>
        </w:tabs>
        <w:ind w:left="-698" w:hanging="360"/>
      </w:pPr>
      <w:rPr>
        <w:rFonts w:cs="Times New Roman"/>
        <w:b w:val="0"/>
      </w:rPr>
    </w:lvl>
    <w:lvl w:ilvl="1" w:tplc="589001CC">
      <w:start w:val="1"/>
      <w:numFmt w:val="decimal"/>
      <w:lvlText w:val="%2."/>
      <w:lvlJc w:val="left"/>
      <w:pPr>
        <w:tabs>
          <w:tab w:val="num" w:pos="22"/>
        </w:tabs>
        <w:ind w:left="22" w:hanging="360"/>
      </w:pPr>
      <w:rPr>
        <w:rFonts w:cs="Times New Roman" w:hint="default"/>
        <w:b w:val="0"/>
      </w:rPr>
    </w:lvl>
    <w:lvl w:ilvl="2" w:tplc="AB824ED2">
      <w:start w:val="1"/>
      <w:numFmt w:val="decimal"/>
      <w:lvlText w:val="%3)"/>
      <w:lvlJc w:val="left"/>
      <w:pPr>
        <w:tabs>
          <w:tab w:val="num" w:pos="922"/>
        </w:tabs>
        <w:ind w:left="922" w:hanging="360"/>
      </w:pPr>
      <w:rPr>
        <w:rFonts w:cs="Times New Roman" w:hint="default"/>
        <w:b w:val="0"/>
      </w:rPr>
    </w:lvl>
    <w:lvl w:ilvl="3" w:tplc="3F38D10A">
      <w:start w:val="1"/>
      <w:numFmt w:val="lowerLetter"/>
      <w:lvlText w:val="%4)"/>
      <w:lvlJc w:val="left"/>
      <w:pPr>
        <w:tabs>
          <w:tab w:val="num" w:pos="1462"/>
        </w:tabs>
        <w:ind w:left="1462" w:hanging="360"/>
      </w:pPr>
      <w:rPr>
        <w:rFonts w:cs="Times New Roman"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182"/>
        </w:tabs>
        <w:ind w:left="21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902"/>
        </w:tabs>
        <w:ind w:left="29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622"/>
        </w:tabs>
        <w:ind w:left="36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342"/>
        </w:tabs>
        <w:ind w:left="43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062"/>
        </w:tabs>
        <w:ind w:left="5062" w:hanging="180"/>
      </w:pPr>
      <w:rPr>
        <w:rFonts w:cs="Times New Roman"/>
      </w:rPr>
    </w:lvl>
  </w:abstractNum>
  <w:abstractNum w:abstractNumId="12" w15:restartNumberingAfterBreak="0">
    <w:nsid w:val="4B292912"/>
    <w:multiLevelType w:val="hybridMultilevel"/>
    <w:tmpl w:val="149CEE7E"/>
    <w:lvl w:ilvl="0" w:tplc="15EA16EE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DFE5094"/>
    <w:multiLevelType w:val="multilevel"/>
    <w:tmpl w:val="A3465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4" w15:restartNumberingAfterBreak="0">
    <w:nsid w:val="4F64062B"/>
    <w:multiLevelType w:val="hybridMultilevel"/>
    <w:tmpl w:val="AC82944C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54354A4C"/>
    <w:multiLevelType w:val="hybridMultilevel"/>
    <w:tmpl w:val="0528328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9F4912"/>
    <w:multiLevelType w:val="hybridMultilevel"/>
    <w:tmpl w:val="96441CB6"/>
    <w:lvl w:ilvl="0" w:tplc="B56EB3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58A74B67"/>
    <w:multiLevelType w:val="hybridMultilevel"/>
    <w:tmpl w:val="B8A081B6"/>
    <w:lvl w:ilvl="0" w:tplc="916E8EB6">
      <w:start w:val="1"/>
      <w:numFmt w:val="upperRoman"/>
      <w:pStyle w:val="Nagwek1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10C4CFC"/>
    <w:multiLevelType w:val="hybridMultilevel"/>
    <w:tmpl w:val="33CC825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660F112B"/>
    <w:multiLevelType w:val="hybridMultilevel"/>
    <w:tmpl w:val="6BF04C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A277DD"/>
    <w:multiLevelType w:val="hybridMultilevel"/>
    <w:tmpl w:val="BAEA49E6"/>
    <w:lvl w:ilvl="0" w:tplc="0415000F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F85BA5"/>
    <w:multiLevelType w:val="hybridMultilevel"/>
    <w:tmpl w:val="013CBA10"/>
    <w:lvl w:ilvl="0" w:tplc="3E12A7AE">
      <w:start w:val="1"/>
      <w:numFmt w:val="bullet"/>
      <w:lvlText w:val=""/>
      <w:lvlJc w:val="left"/>
      <w:pPr>
        <w:ind w:left="13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22" w15:restartNumberingAfterBreak="0">
    <w:nsid w:val="731B1868"/>
    <w:multiLevelType w:val="hybridMultilevel"/>
    <w:tmpl w:val="1E24AF56"/>
    <w:lvl w:ilvl="0" w:tplc="07D4A970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4AA71B4"/>
    <w:multiLevelType w:val="hybridMultilevel"/>
    <w:tmpl w:val="60646C40"/>
    <w:lvl w:ilvl="0" w:tplc="FD2E5B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2"/>
  </w:num>
  <w:num w:numId="5">
    <w:abstractNumId w:val="20"/>
  </w:num>
  <w:num w:numId="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4"/>
  </w:num>
  <w:num w:numId="9">
    <w:abstractNumId w:val="1"/>
  </w:num>
  <w:num w:numId="10">
    <w:abstractNumId w:val="22"/>
  </w:num>
  <w:num w:numId="11">
    <w:abstractNumId w:val="0"/>
  </w:num>
  <w:num w:numId="12">
    <w:abstractNumId w:val="9"/>
  </w:num>
  <w:num w:numId="13">
    <w:abstractNumId w:val="13"/>
  </w:num>
  <w:num w:numId="14">
    <w:abstractNumId w:val="6"/>
  </w:num>
  <w:num w:numId="15">
    <w:abstractNumId w:val="7"/>
  </w:num>
  <w:num w:numId="16">
    <w:abstractNumId w:val="10"/>
  </w:num>
  <w:num w:numId="17">
    <w:abstractNumId w:val="21"/>
  </w:num>
  <w:num w:numId="18">
    <w:abstractNumId w:val="11"/>
  </w:num>
  <w:num w:numId="19">
    <w:abstractNumId w:val="23"/>
  </w:num>
  <w:num w:numId="20">
    <w:abstractNumId w:val="8"/>
  </w:num>
  <w:num w:numId="21">
    <w:abstractNumId w:val="14"/>
  </w:num>
  <w:num w:numId="22">
    <w:abstractNumId w:val="19"/>
  </w:num>
  <w:num w:numId="23">
    <w:abstractNumId w:val="1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10"/>
  <w:drawingGridVerticalSpacing w:val="299"/>
  <w:displayHorizontalDrawingGridEvery w:val="0"/>
  <w:characterSpacingControl w:val="doNotCompress"/>
  <w:hdrShapeDefaults>
    <o:shapedefaults v:ext="edit" spidmax="36865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250"/>
    <w:rsid w:val="0000174D"/>
    <w:rsid w:val="00002BC3"/>
    <w:rsid w:val="00004645"/>
    <w:rsid w:val="000056CE"/>
    <w:rsid w:val="00017D13"/>
    <w:rsid w:val="00024475"/>
    <w:rsid w:val="00025515"/>
    <w:rsid w:val="00030338"/>
    <w:rsid w:val="00032616"/>
    <w:rsid w:val="00032C25"/>
    <w:rsid w:val="00033BFC"/>
    <w:rsid w:val="000419BF"/>
    <w:rsid w:val="00045CE8"/>
    <w:rsid w:val="00046E24"/>
    <w:rsid w:val="00061A09"/>
    <w:rsid w:val="0007512F"/>
    <w:rsid w:val="00076126"/>
    <w:rsid w:val="0007672C"/>
    <w:rsid w:val="00087082"/>
    <w:rsid w:val="000921D8"/>
    <w:rsid w:val="00094EC5"/>
    <w:rsid w:val="000B0179"/>
    <w:rsid w:val="000B0533"/>
    <w:rsid w:val="000B21ED"/>
    <w:rsid w:val="000B4352"/>
    <w:rsid w:val="000B58D0"/>
    <w:rsid w:val="000C0D83"/>
    <w:rsid w:val="000C6377"/>
    <w:rsid w:val="000C6DDB"/>
    <w:rsid w:val="000C6F82"/>
    <w:rsid w:val="000D197F"/>
    <w:rsid w:val="000D2CC7"/>
    <w:rsid w:val="000D2FD9"/>
    <w:rsid w:val="00106562"/>
    <w:rsid w:val="0011358B"/>
    <w:rsid w:val="001175D3"/>
    <w:rsid w:val="00123BEF"/>
    <w:rsid w:val="001262EE"/>
    <w:rsid w:val="001275E4"/>
    <w:rsid w:val="001400A1"/>
    <w:rsid w:val="001547E6"/>
    <w:rsid w:val="001562E7"/>
    <w:rsid w:val="00163834"/>
    <w:rsid w:val="001674B3"/>
    <w:rsid w:val="00173A30"/>
    <w:rsid w:val="001741E3"/>
    <w:rsid w:val="001765AD"/>
    <w:rsid w:val="001A0D09"/>
    <w:rsid w:val="001B3472"/>
    <w:rsid w:val="001B6DA4"/>
    <w:rsid w:val="001D1F0E"/>
    <w:rsid w:val="001D3EAD"/>
    <w:rsid w:val="001D5057"/>
    <w:rsid w:val="001E2163"/>
    <w:rsid w:val="001E2D51"/>
    <w:rsid w:val="001E765B"/>
    <w:rsid w:val="001F5851"/>
    <w:rsid w:val="001F58AC"/>
    <w:rsid w:val="00200847"/>
    <w:rsid w:val="0020205E"/>
    <w:rsid w:val="002243F8"/>
    <w:rsid w:val="0022683C"/>
    <w:rsid w:val="00232E43"/>
    <w:rsid w:val="0023502E"/>
    <w:rsid w:val="002360B2"/>
    <w:rsid w:val="00242627"/>
    <w:rsid w:val="00244BB0"/>
    <w:rsid w:val="00245502"/>
    <w:rsid w:val="002516E7"/>
    <w:rsid w:val="002525A6"/>
    <w:rsid w:val="0025285B"/>
    <w:rsid w:val="00255BFD"/>
    <w:rsid w:val="00260D10"/>
    <w:rsid w:val="00266786"/>
    <w:rsid w:val="00266BFE"/>
    <w:rsid w:val="00267C70"/>
    <w:rsid w:val="002719D6"/>
    <w:rsid w:val="00271BEA"/>
    <w:rsid w:val="00272EFB"/>
    <w:rsid w:val="002854EF"/>
    <w:rsid w:val="00287802"/>
    <w:rsid w:val="00291EA6"/>
    <w:rsid w:val="002A02A0"/>
    <w:rsid w:val="002B60DE"/>
    <w:rsid w:val="002B7ECE"/>
    <w:rsid w:val="002C1D1F"/>
    <w:rsid w:val="002C4170"/>
    <w:rsid w:val="002C54F8"/>
    <w:rsid w:val="002C667B"/>
    <w:rsid w:val="002D1D4F"/>
    <w:rsid w:val="002D53D3"/>
    <w:rsid w:val="002D6570"/>
    <w:rsid w:val="002E00A4"/>
    <w:rsid w:val="002F5384"/>
    <w:rsid w:val="002F568B"/>
    <w:rsid w:val="00300B51"/>
    <w:rsid w:val="00302450"/>
    <w:rsid w:val="00313C58"/>
    <w:rsid w:val="003221CB"/>
    <w:rsid w:val="00322C28"/>
    <w:rsid w:val="00331E03"/>
    <w:rsid w:val="003358B3"/>
    <w:rsid w:val="00337920"/>
    <w:rsid w:val="00342717"/>
    <w:rsid w:val="00350E38"/>
    <w:rsid w:val="0035269B"/>
    <w:rsid w:val="00362165"/>
    <w:rsid w:val="00367010"/>
    <w:rsid w:val="003678CC"/>
    <w:rsid w:val="0037481B"/>
    <w:rsid w:val="00374EDB"/>
    <w:rsid w:val="0037686C"/>
    <w:rsid w:val="00380557"/>
    <w:rsid w:val="00384A2C"/>
    <w:rsid w:val="003861F9"/>
    <w:rsid w:val="003867B7"/>
    <w:rsid w:val="00386FF1"/>
    <w:rsid w:val="003924E0"/>
    <w:rsid w:val="00393783"/>
    <w:rsid w:val="00396F8C"/>
    <w:rsid w:val="003A0186"/>
    <w:rsid w:val="003A1292"/>
    <w:rsid w:val="003B0BB0"/>
    <w:rsid w:val="003B302A"/>
    <w:rsid w:val="003B445B"/>
    <w:rsid w:val="003B7CA1"/>
    <w:rsid w:val="003C064B"/>
    <w:rsid w:val="003C0C73"/>
    <w:rsid w:val="003C69FF"/>
    <w:rsid w:val="003D0434"/>
    <w:rsid w:val="003D6922"/>
    <w:rsid w:val="003E18D6"/>
    <w:rsid w:val="003E2C1C"/>
    <w:rsid w:val="003E3BD8"/>
    <w:rsid w:val="003E6DD1"/>
    <w:rsid w:val="003F54A6"/>
    <w:rsid w:val="004036A6"/>
    <w:rsid w:val="00431D1D"/>
    <w:rsid w:val="00441377"/>
    <w:rsid w:val="00442862"/>
    <w:rsid w:val="00452F7C"/>
    <w:rsid w:val="00453F84"/>
    <w:rsid w:val="00463D6D"/>
    <w:rsid w:val="004704BF"/>
    <w:rsid w:val="00474045"/>
    <w:rsid w:val="00477658"/>
    <w:rsid w:val="0048069E"/>
    <w:rsid w:val="00484C07"/>
    <w:rsid w:val="00492134"/>
    <w:rsid w:val="00495CF0"/>
    <w:rsid w:val="004A3E8C"/>
    <w:rsid w:val="004A49A9"/>
    <w:rsid w:val="004B5FEB"/>
    <w:rsid w:val="004B6249"/>
    <w:rsid w:val="004B7B0C"/>
    <w:rsid w:val="004C37D4"/>
    <w:rsid w:val="004C567A"/>
    <w:rsid w:val="004C667F"/>
    <w:rsid w:val="004D1366"/>
    <w:rsid w:val="004E740F"/>
    <w:rsid w:val="004F12C4"/>
    <w:rsid w:val="004F1305"/>
    <w:rsid w:val="00506A99"/>
    <w:rsid w:val="00510180"/>
    <w:rsid w:val="00514FCA"/>
    <w:rsid w:val="005265E5"/>
    <w:rsid w:val="00534298"/>
    <w:rsid w:val="00541AD4"/>
    <w:rsid w:val="00542CAB"/>
    <w:rsid w:val="0054317A"/>
    <w:rsid w:val="00546F6F"/>
    <w:rsid w:val="00551142"/>
    <w:rsid w:val="00590140"/>
    <w:rsid w:val="00590D5F"/>
    <w:rsid w:val="00595DA9"/>
    <w:rsid w:val="005A2B28"/>
    <w:rsid w:val="005A5767"/>
    <w:rsid w:val="005B12E1"/>
    <w:rsid w:val="005B703F"/>
    <w:rsid w:val="005D4C15"/>
    <w:rsid w:val="005D7B65"/>
    <w:rsid w:val="005E0820"/>
    <w:rsid w:val="005E285D"/>
    <w:rsid w:val="005E7C16"/>
    <w:rsid w:val="00604280"/>
    <w:rsid w:val="00611C0F"/>
    <w:rsid w:val="006231A0"/>
    <w:rsid w:val="00624F17"/>
    <w:rsid w:val="00625DF4"/>
    <w:rsid w:val="0063188F"/>
    <w:rsid w:val="00636BBC"/>
    <w:rsid w:val="006447E0"/>
    <w:rsid w:val="00650AC1"/>
    <w:rsid w:val="006517BC"/>
    <w:rsid w:val="006519C8"/>
    <w:rsid w:val="00653D03"/>
    <w:rsid w:val="00657405"/>
    <w:rsid w:val="00662801"/>
    <w:rsid w:val="00662DE4"/>
    <w:rsid w:val="006647D3"/>
    <w:rsid w:val="006663F9"/>
    <w:rsid w:val="00666DDD"/>
    <w:rsid w:val="00667CA6"/>
    <w:rsid w:val="00672313"/>
    <w:rsid w:val="006745F4"/>
    <w:rsid w:val="00683424"/>
    <w:rsid w:val="00684416"/>
    <w:rsid w:val="00690D38"/>
    <w:rsid w:val="0069499D"/>
    <w:rsid w:val="006A17B2"/>
    <w:rsid w:val="006A58EC"/>
    <w:rsid w:val="006B644C"/>
    <w:rsid w:val="006B7BE2"/>
    <w:rsid w:val="006C06C0"/>
    <w:rsid w:val="006C0DEA"/>
    <w:rsid w:val="006C534F"/>
    <w:rsid w:val="006D0F0C"/>
    <w:rsid w:val="006D4250"/>
    <w:rsid w:val="006E3394"/>
    <w:rsid w:val="006E4A24"/>
    <w:rsid w:val="006E765B"/>
    <w:rsid w:val="006F245B"/>
    <w:rsid w:val="007013D9"/>
    <w:rsid w:val="00706402"/>
    <w:rsid w:val="0071321C"/>
    <w:rsid w:val="00735E33"/>
    <w:rsid w:val="007415A6"/>
    <w:rsid w:val="00743A3C"/>
    <w:rsid w:val="007640D8"/>
    <w:rsid w:val="007650D5"/>
    <w:rsid w:val="007758EA"/>
    <w:rsid w:val="00783274"/>
    <w:rsid w:val="007938B6"/>
    <w:rsid w:val="007A5DF7"/>
    <w:rsid w:val="007A5F34"/>
    <w:rsid w:val="007B108F"/>
    <w:rsid w:val="007B2C10"/>
    <w:rsid w:val="007B3D7B"/>
    <w:rsid w:val="007B5C74"/>
    <w:rsid w:val="007C0F63"/>
    <w:rsid w:val="007C4F2F"/>
    <w:rsid w:val="007D250C"/>
    <w:rsid w:val="007D331E"/>
    <w:rsid w:val="007D70CE"/>
    <w:rsid w:val="007F5EFE"/>
    <w:rsid w:val="007F6BBB"/>
    <w:rsid w:val="007F7CF3"/>
    <w:rsid w:val="0081349D"/>
    <w:rsid w:val="00817115"/>
    <w:rsid w:val="008256CE"/>
    <w:rsid w:val="00825F42"/>
    <w:rsid w:val="00827856"/>
    <w:rsid w:val="008327E7"/>
    <w:rsid w:val="00846C79"/>
    <w:rsid w:val="008501F4"/>
    <w:rsid w:val="00850D10"/>
    <w:rsid w:val="00860A6C"/>
    <w:rsid w:val="00861845"/>
    <w:rsid w:val="008712CF"/>
    <w:rsid w:val="00872390"/>
    <w:rsid w:val="00876C67"/>
    <w:rsid w:val="008775B6"/>
    <w:rsid w:val="00877E57"/>
    <w:rsid w:val="00880D1B"/>
    <w:rsid w:val="0088581E"/>
    <w:rsid w:val="0088790B"/>
    <w:rsid w:val="008A0D92"/>
    <w:rsid w:val="008A2157"/>
    <w:rsid w:val="008A5132"/>
    <w:rsid w:val="008C0C41"/>
    <w:rsid w:val="008C23D0"/>
    <w:rsid w:val="008C6E95"/>
    <w:rsid w:val="008D0F32"/>
    <w:rsid w:val="008D13AD"/>
    <w:rsid w:val="008D1D7C"/>
    <w:rsid w:val="008D73CF"/>
    <w:rsid w:val="008D7B51"/>
    <w:rsid w:val="008E0EDF"/>
    <w:rsid w:val="008E1762"/>
    <w:rsid w:val="008E44E2"/>
    <w:rsid w:val="008E6C89"/>
    <w:rsid w:val="008F07B4"/>
    <w:rsid w:val="008F4056"/>
    <w:rsid w:val="008F5A8D"/>
    <w:rsid w:val="009130AC"/>
    <w:rsid w:val="00921403"/>
    <w:rsid w:val="00922397"/>
    <w:rsid w:val="009323AF"/>
    <w:rsid w:val="009328CE"/>
    <w:rsid w:val="0093389A"/>
    <w:rsid w:val="00944FBC"/>
    <w:rsid w:val="00950185"/>
    <w:rsid w:val="00950FC2"/>
    <w:rsid w:val="00960BA9"/>
    <w:rsid w:val="00963948"/>
    <w:rsid w:val="00963FBD"/>
    <w:rsid w:val="00971682"/>
    <w:rsid w:val="00973DC4"/>
    <w:rsid w:val="009751F3"/>
    <w:rsid w:val="009774CF"/>
    <w:rsid w:val="00980A72"/>
    <w:rsid w:val="00991CB6"/>
    <w:rsid w:val="00992D05"/>
    <w:rsid w:val="00995EAE"/>
    <w:rsid w:val="00997473"/>
    <w:rsid w:val="00997488"/>
    <w:rsid w:val="009979EB"/>
    <w:rsid w:val="009B302D"/>
    <w:rsid w:val="009B603B"/>
    <w:rsid w:val="009B7184"/>
    <w:rsid w:val="009C5E36"/>
    <w:rsid w:val="009D449F"/>
    <w:rsid w:val="009D47CE"/>
    <w:rsid w:val="009E24F7"/>
    <w:rsid w:val="009E6949"/>
    <w:rsid w:val="009F02DB"/>
    <w:rsid w:val="009F1B20"/>
    <w:rsid w:val="009F20C6"/>
    <w:rsid w:val="009F3F57"/>
    <w:rsid w:val="009F4E93"/>
    <w:rsid w:val="009F54BD"/>
    <w:rsid w:val="009F7CBF"/>
    <w:rsid w:val="00A04CC5"/>
    <w:rsid w:val="00A13AF4"/>
    <w:rsid w:val="00A14F9A"/>
    <w:rsid w:val="00A24B44"/>
    <w:rsid w:val="00A31B9E"/>
    <w:rsid w:val="00A40FB6"/>
    <w:rsid w:val="00A43901"/>
    <w:rsid w:val="00A43CCB"/>
    <w:rsid w:val="00A5259E"/>
    <w:rsid w:val="00A55506"/>
    <w:rsid w:val="00A55F60"/>
    <w:rsid w:val="00A56D0C"/>
    <w:rsid w:val="00A57EC9"/>
    <w:rsid w:val="00A67EE7"/>
    <w:rsid w:val="00A70493"/>
    <w:rsid w:val="00A730E6"/>
    <w:rsid w:val="00A75383"/>
    <w:rsid w:val="00A80C73"/>
    <w:rsid w:val="00A9148A"/>
    <w:rsid w:val="00A93D26"/>
    <w:rsid w:val="00A9609D"/>
    <w:rsid w:val="00A96936"/>
    <w:rsid w:val="00AA21B9"/>
    <w:rsid w:val="00AA41D3"/>
    <w:rsid w:val="00AC2613"/>
    <w:rsid w:val="00AD24DE"/>
    <w:rsid w:val="00AD5C27"/>
    <w:rsid w:val="00AE1A9B"/>
    <w:rsid w:val="00AE4E85"/>
    <w:rsid w:val="00B018E3"/>
    <w:rsid w:val="00B05516"/>
    <w:rsid w:val="00B05E18"/>
    <w:rsid w:val="00B10494"/>
    <w:rsid w:val="00B127BE"/>
    <w:rsid w:val="00B2317D"/>
    <w:rsid w:val="00B3340F"/>
    <w:rsid w:val="00B34F15"/>
    <w:rsid w:val="00B43EE8"/>
    <w:rsid w:val="00B61A12"/>
    <w:rsid w:val="00B72899"/>
    <w:rsid w:val="00B75F51"/>
    <w:rsid w:val="00B90E38"/>
    <w:rsid w:val="00B94196"/>
    <w:rsid w:val="00B975C4"/>
    <w:rsid w:val="00BA1ABF"/>
    <w:rsid w:val="00BA3E36"/>
    <w:rsid w:val="00BB5815"/>
    <w:rsid w:val="00BB7D23"/>
    <w:rsid w:val="00BC2F2A"/>
    <w:rsid w:val="00BC543D"/>
    <w:rsid w:val="00BC667A"/>
    <w:rsid w:val="00BD2B7A"/>
    <w:rsid w:val="00BE406C"/>
    <w:rsid w:val="00BE7C35"/>
    <w:rsid w:val="00BF22DF"/>
    <w:rsid w:val="00C004BE"/>
    <w:rsid w:val="00C079FF"/>
    <w:rsid w:val="00C24A8E"/>
    <w:rsid w:val="00C3053C"/>
    <w:rsid w:val="00C3238A"/>
    <w:rsid w:val="00C32C7B"/>
    <w:rsid w:val="00C35088"/>
    <w:rsid w:val="00C36787"/>
    <w:rsid w:val="00C45FC7"/>
    <w:rsid w:val="00C61DD9"/>
    <w:rsid w:val="00C646B5"/>
    <w:rsid w:val="00C67DC0"/>
    <w:rsid w:val="00C76719"/>
    <w:rsid w:val="00C76A25"/>
    <w:rsid w:val="00C77DED"/>
    <w:rsid w:val="00C8301A"/>
    <w:rsid w:val="00C8506E"/>
    <w:rsid w:val="00C92868"/>
    <w:rsid w:val="00C9504C"/>
    <w:rsid w:val="00CA6AAD"/>
    <w:rsid w:val="00CB06CD"/>
    <w:rsid w:val="00CB5D91"/>
    <w:rsid w:val="00CC70A4"/>
    <w:rsid w:val="00CC788A"/>
    <w:rsid w:val="00CC7F1D"/>
    <w:rsid w:val="00CE326A"/>
    <w:rsid w:val="00CE334B"/>
    <w:rsid w:val="00CE361A"/>
    <w:rsid w:val="00CE7E72"/>
    <w:rsid w:val="00CE7FB9"/>
    <w:rsid w:val="00D03D3D"/>
    <w:rsid w:val="00D048F2"/>
    <w:rsid w:val="00D051EE"/>
    <w:rsid w:val="00D059DD"/>
    <w:rsid w:val="00D05D8E"/>
    <w:rsid w:val="00D11F51"/>
    <w:rsid w:val="00D12E77"/>
    <w:rsid w:val="00D13CF1"/>
    <w:rsid w:val="00D14BE8"/>
    <w:rsid w:val="00D16473"/>
    <w:rsid w:val="00D23106"/>
    <w:rsid w:val="00D26C4C"/>
    <w:rsid w:val="00D311A4"/>
    <w:rsid w:val="00D37938"/>
    <w:rsid w:val="00D42030"/>
    <w:rsid w:val="00D435E7"/>
    <w:rsid w:val="00D47FD3"/>
    <w:rsid w:val="00D5386C"/>
    <w:rsid w:val="00D71E66"/>
    <w:rsid w:val="00D72472"/>
    <w:rsid w:val="00D725B9"/>
    <w:rsid w:val="00D75377"/>
    <w:rsid w:val="00D7726F"/>
    <w:rsid w:val="00D811D7"/>
    <w:rsid w:val="00D90FA9"/>
    <w:rsid w:val="00D96BF4"/>
    <w:rsid w:val="00DA0AE1"/>
    <w:rsid w:val="00DB4552"/>
    <w:rsid w:val="00DB781A"/>
    <w:rsid w:val="00DC0CC0"/>
    <w:rsid w:val="00DC4B31"/>
    <w:rsid w:val="00DC6683"/>
    <w:rsid w:val="00DD1BAA"/>
    <w:rsid w:val="00DD50D9"/>
    <w:rsid w:val="00DD7E18"/>
    <w:rsid w:val="00DE5B05"/>
    <w:rsid w:val="00DF43E8"/>
    <w:rsid w:val="00E01D7F"/>
    <w:rsid w:val="00E049FB"/>
    <w:rsid w:val="00E05914"/>
    <w:rsid w:val="00E144A1"/>
    <w:rsid w:val="00E26884"/>
    <w:rsid w:val="00E316A0"/>
    <w:rsid w:val="00E339B9"/>
    <w:rsid w:val="00E373BF"/>
    <w:rsid w:val="00E538D2"/>
    <w:rsid w:val="00E6751E"/>
    <w:rsid w:val="00E67A50"/>
    <w:rsid w:val="00E71ED5"/>
    <w:rsid w:val="00E7361B"/>
    <w:rsid w:val="00E808A5"/>
    <w:rsid w:val="00E81A16"/>
    <w:rsid w:val="00E84B08"/>
    <w:rsid w:val="00E85EAE"/>
    <w:rsid w:val="00E9435B"/>
    <w:rsid w:val="00E944A9"/>
    <w:rsid w:val="00E95673"/>
    <w:rsid w:val="00E9746A"/>
    <w:rsid w:val="00EA0103"/>
    <w:rsid w:val="00EA29CD"/>
    <w:rsid w:val="00EA3ABB"/>
    <w:rsid w:val="00EA44E3"/>
    <w:rsid w:val="00EC079F"/>
    <w:rsid w:val="00ED5ADA"/>
    <w:rsid w:val="00EE0DD6"/>
    <w:rsid w:val="00EE39BB"/>
    <w:rsid w:val="00EF0EE7"/>
    <w:rsid w:val="00EF49D7"/>
    <w:rsid w:val="00F128A2"/>
    <w:rsid w:val="00F23574"/>
    <w:rsid w:val="00F25098"/>
    <w:rsid w:val="00F27BCC"/>
    <w:rsid w:val="00F30FF7"/>
    <w:rsid w:val="00F321FA"/>
    <w:rsid w:val="00F37D24"/>
    <w:rsid w:val="00F40129"/>
    <w:rsid w:val="00F454CF"/>
    <w:rsid w:val="00F509D8"/>
    <w:rsid w:val="00F53DD3"/>
    <w:rsid w:val="00F55880"/>
    <w:rsid w:val="00F6240A"/>
    <w:rsid w:val="00F6643C"/>
    <w:rsid w:val="00F7491B"/>
    <w:rsid w:val="00F74EEC"/>
    <w:rsid w:val="00F82D9D"/>
    <w:rsid w:val="00F83BC6"/>
    <w:rsid w:val="00F8646C"/>
    <w:rsid w:val="00F9268D"/>
    <w:rsid w:val="00F97CE7"/>
    <w:rsid w:val="00FA4561"/>
    <w:rsid w:val="00FA747B"/>
    <w:rsid w:val="00FB49EA"/>
    <w:rsid w:val="00FB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5:docId w15:val="{4904A6F6-816C-4EE9-AB0B-BDD5F01E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20C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3B7CA1"/>
    <w:pPr>
      <w:keepNext/>
      <w:numPr>
        <w:numId w:val="2"/>
      </w:numPr>
      <w:spacing w:before="240" w:after="60"/>
      <w:jc w:val="both"/>
      <w:outlineLvl w:val="0"/>
    </w:pPr>
    <w:rPr>
      <w:rFonts w:ascii="Cambria" w:hAnsi="Cambria"/>
      <w:b/>
      <w:kern w:val="32"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002BC3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semiHidden/>
    <w:locked/>
    <w:rsid w:val="00384A2C"/>
    <w:rPr>
      <w:rFonts w:ascii="Cambria" w:hAnsi="Cambria"/>
      <w:b/>
      <w:i/>
      <w:sz w:val="28"/>
    </w:rPr>
  </w:style>
  <w:style w:type="paragraph" w:styleId="Tekstdymka">
    <w:name w:val="Balloon Text"/>
    <w:basedOn w:val="Normalny"/>
    <w:link w:val="TekstdymkaZnak"/>
    <w:semiHidden/>
    <w:rsid w:val="00A5259E"/>
    <w:rPr>
      <w:rFonts w:ascii="Tahoma" w:hAnsi="Tahoma"/>
      <w:sz w:val="16"/>
      <w:szCs w:val="20"/>
    </w:rPr>
  </w:style>
  <w:style w:type="character" w:customStyle="1" w:styleId="Nagwek1Znak">
    <w:name w:val="Nagłówek 1 Znak"/>
    <w:link w:val="Nagwek1"/>
    <w:locked/>
    <w:rsid w:val="00384A2C"/>
    <w:rPr>
      <w:rFonts w:ascii="Cambria" w:hAnsi="Cambria"/>
      <w:b/>
      <w:kern w:val="32"/>
      <w:sz w:val="32"/>
    </w:rPr>
  </w:style>
  <w:style w:type="character" w:styleId="Odwoaniedokomentarza">
    <w:name w:val="annotation reference"/>
    <w:semiHidden/>
    <w:rsid w:val="00A5259E"/>
    <w:rPr>
      <w:rFonts w:cs="Times New Roman"/>
      <w:sz w:val="16"/>
    </w:rPr>
  </w:style>
  <w:style w:type="character" w:customStyle="1" w:styleId="TekstdymkaZnak">
    <w:name w:val="Tekst dymka Znak"/>
    <w:link w:val="Tekstdymka"/>
    <w:semiHidden/>
    <w:locked/>
    <w:rsid w:val="00384A2C"/>
    <w:rPr>
      <w:rFonts w:ascii="Tahoma" w:hAnsi="Tahoma"/>
      <w:sz w:val="16"/>
    </w:rPr>
  </w:style>
  <w:style w:type="paragraph" w:styleId="Tekstkomentarza">
    <w:name w:val="annotation text"/>
    <w:basedOn w:val="Normalny"/>
    <w:link w:val="TekstkomentarzaZnak"/>
    <w:semiHidden/>
    <w:rsid w:val="00A5259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A5259E"/>
    <w:rPr>
      <w:b/>
    </w:rPr>
  </w:style>
  <w:style w:type="character" w:customStyle="1" w:styleId="TekstkomentarzaZnak">
    <w:name w:val="Tekst komentarza Znak"/>
    <w:link w:val="Tekstkomentarza"/>
    <w:semiHidden/>
    <w:locked/>
    <w:rsid w:val="00384A2C"/>
    <w:rPr>
      <w:sz w:val="20"/>
    </w:rPr>
  </w:style>
  <w:style w:type="paragraph" w:styleId="Tekstprzypisukocowego">
    <w:name w:val="endnote text"/>
    <w:basedOn w:val="Normalny"/>
    <w:link w:val="TekstprzypisukocowegoZnak"/>
    <w:semiHidden/>
    <w:rsid w:val="00200847"/>
    <w:rPr>
      <w:sz w:val="20"/>
      <w:szCs w:val="20"/>
    </w:rPr>
  </w:style>
  <w:style w:type="character" w:customStyle="1" w:styleId="TematkomentarzaZnak">
    <w:name w:val="Temat komentarza Znak"/>
    <w:link w:val="Tematkomentarza"/>
    <w:semiHidden/>
    <w:locked/>
    <w:rsid w:val="00384A2C"/>
    <w:rPr>
      <w:b/>
      <w:sz w:val="20"/>
    </w:rPr>
  </w:style>
  <w:style w:type="character" w:styleId="Odwoanieprzypisukocowego">
    <w:name w:val="endnote reference"/>
    <w:semiHidden/>
    <w:rsid w:val="00200847"/>
    <w:rPr>
      <w:rFonts w:cs="Times New Roman"/>
      <w:vertAlign w:val="superscript"/>
    </w:rPr>
  </w:style>
  <w:style w:type="character" w:customStyle="1" w:styleId="TekstprzypisukocowegoZnak">
    <w:name w:val="Tekst przypisu końcowego Znak"/>
    <w:link w:val="Tekstprzypisukocowego"/>
    <w:semiHidden/>
    <w:locked/>
    <w:rsid w:val="00384A2C"/>
    <w:rPr>
      <w:sz w:val="20"/>
    </w:rPr>
  </w:style>
  <w:style w:type="paragraph" w:styleId="Nagwek">
    <w:name w:val="header"/>
    <w:basedOn w:val="Normalny"/>
    <w:link w:val="NagwekZnak"/>
    <w:rsid w:val="00861845"/>
    <w:pPr>
      <w:tabs>
        <w:tab w:val="center" w:pos="4536"/>
        <w:tab w:val="right" w:pos="9072"/>
      </w:tabs>
    </w:pPr>
    <w:rPr>
      <w:szCs w:val="20"/>
    </w:rPr>
  </w:style>
  <w:style w:type="character" w:styleId="Numerstrony">
    <w:name w:val="page number"/>
    <w:rsid w:val="00861845"/>
    <w:rPr>
      <w:rFonts w:cs="Times New Roman"/>
    </w:rPr>
  </w:style>
  <w:style w:type="character" w:customStyle="1" w:styleId="NagwekZnak">
    <w:name w:val="Nagłówek Znak"/>
    <w:link w:val="Nagwek"/>
    <w:semiHidden/>
    <w:locked/>
    <w:rsid w:val="00384A2C"/>
    <w:rPr>
      <w:sz w:val="24"/>
    </w:rPr>
  </w:style>
  <w:style w:type="paragraph" w:styleId="Stopka">
    <w:name w:val="footer"/>
    <w:basedOn w:val="Normalny"/>
    <w:link w:val="StopkaZnak"/>
    <w:uiPriority w:val="99"/>
    <w:rsid w:val="00861845"/>
    <w:pPr>
      <w:tabs>
        <w:tab w:val="center" w:pos="4536"/>
        <w:tab w:val="right" w:pos="9072"/>
      </w:tabs>
    </w:pPr>
    <w:rPr>
      <w:szCs w:val="20"/>
    </w:rPr>
  </w:style>
  <w:style w:type="paragraph" w:customStyle="1" w:styleId="1SIWZ">
    <w:name w:val="1 SIWZ"/>
    <w:basedOn w:val="Normalny"/>
    <w:rsid w:val="00861845"/>
    <w:pPr>
      <w:numPr>
        <w:numId w:val="4"/>
      </w:numPr>
      <w:tabs>
        <w:tab w:val="left" w:pos="425"/>
      </w:tabs>
      <w:suppressAutoHyphens/>
      <w:spacing w:before="120" w:after="120" w:line="312" w:lineRule="auto"/>
      <w:ind w:right="510"/>
      <w:jc w:val="both"/>
    </w:pPr>
    <w:rPr>
      <w:rFonts w:ascii="Arial" w:hAnsi="Arial" w:cs="Courier New"/>
      <w:szCs w:val="20"/>
      <w:lang w:eastAsia="ar-SA"/>
    </w:rPr>
  </w:style>
  <w:style w:type="character" w:customStyle="1" w:styleId="StopkaZnak">
    <w:name w:val="Stopka Znak"/>
    <w:link w:val="Stopka"/>
    <w:uiPriority w:val="99"/>
    <w:locked/>
    <w:rsid w:val="00384A2C"/>
    <w:rPr>
      <w:sz w:val="24"/>
    </w:rPr>
  </w:style>
  <w:style w:type="paragraph" w:customStyle="1" w:styleId="3SIWZ">
    <w:name w:val="3 SIWZ"/>
    <w:basedOn w:val="Normalny"/>
    <w:autoRedefine/>
    <w:rsid w:val="00861845"/>
    <w:pPr>
      <w:numPr>
        <w:ilvl w:val="2"/>
        <w:numId w:val="4"/>
      </w:numPr>
      <w:tabs>
        <w:tab w:val="left" w:pos="425"/>
      </w:tabs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customStyle="1" w:styleId="2SIWZ">
    <w:name w:val="2 SIWZ"/>
    <w:basedOn w:val="Normalny"/>
    <w:autoRedefine/>
    <w:rsid w:val="00861845"/>
    <w:pPr>
      <w:numPr>
        <w:ilvl w:val="1"/>
        <w:numId w:val="4"/>
      </w:numPr>
      <w:suppressAutoHyphens/>
      <w:spacing w:before="120"/>
      <w:jc w:val="both"/>
    </w:pPr>
    <w:rPr>
      <w:rFonts w:ascii="Arial" w:hAnsi="Arial" w:cs="Courier New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002BC3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002BC3"/>
    <w:rPr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384A2C"/>
    <w:rPr>
      <w:sz w:val="20"/>
    </w:rPr>
  </w:style>
  <w:style w:type="paragraph" w:styleId="Tekstpodstawowy2">
    <w:name w:val="Body Text 2"/>
    <w:basedOn w:val="Normalny"/>
    <w:link w:val="Tekstpodstawowy2Znak"/>
    <w:rsid w:val="00002BC3"/>
    <w:pPr>
      <w:spacing w:after="120" w:line="480" w:lineRule="auto"/>
    </w:pPr>
    <w:rPr>
      <w:szCs w:val="20"/>
    </w:rPr>
  </w:style>
  <w:style w:type="character" w:customStyle="1" w:styleId="TekstpodstawowyZnak1">
    <w:name w:val="Tekst podstawowy Znak1"/>
    <w:link w:val="Tekstpodstawowy"/>
    <w:semiHidden/>
    <w:locked/>
    <w:rsid w:val="00384A2C"/>
    <w:rPr>
      <w:sz w:val="24"/>
    </w:rPr>
  </w:style>
  <w:style w:type="paragraph" w:customStyle="1" w:styleId="ZnakZnak11">
    <w:name w:val="Znak Znak11"/>
    <w:basedOn w:val="Normalny"/>
    <w:rsid w:val="007B3D7B"/>
    <w:pPr>
      <w:spacing w:line="360" w:lineRule="auto"/>
      <w:jc w:val="both"/>
    </w:pPr>
    <w:rPr>
      <w:rFonts w:ascii="Verdana" w:hAnsi="Verdana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384A2C"/>
    <w:rPr>
      <w:sz w:val="24"/>
    </w:rPr>
  </w:style>
  <w:style w:type="paragraph" w:customStyle="1" w:styleId="Default">
    <w:name w:val="Default"/>
    <w:rsid w:val="007D250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A55F60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semiHidden/>
    <w:locked/>
    <w:rsid w:val="00A55F60"/>
    <w:rPr>
      <w:rFonts w:cs="Times New Roman"/>
      <w:lang w:val="pl-PL" w:eastAsia="pl-PL" w:bidi="ar-SA"/>
    </w:rPr>
  </w:style>
  <w:style w:type="table" w:styleId="Tabela-Siatka">
    <w:name w:val="Table Grid"/>
    <w:basedOn w:val="Standardowy"/>
    <w:uiPriority w:val="99"/>
    <w:rsid w:val="00A55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semiHidden/>
    <w:locked/>
    <w:rsid w:val="00A55F60"/>
    <w:rPr>
      <w:rFonts w:cs="Times New Roman"/>
      <w:sz w:val="20"/>
      <w:szCs w:val="20"/>
    </w:rPr>
  </w:style>
  <w:style w:type="paragraph" w:styleId="Tekstpodstawowy3">
    <w:name w:val="Body Text 3"/>
    <w:basedOn w:val="Normalny"/>
    <w:rsid w:val="00EE39BB"/>
    <w:pPr>
      <w:spacing w:after="120"/>
    </w:pPr>
    <w:rPr>
      <w:sz w:val="16"/>
      <w:szCs w:val="16"/>
    </w:rPr>
  </w:style>
  <w:style w:type="character" w:customStyle="1" w:styleId="ZnakZnak8">
    <w:name w:val="Znak Znak8"/>
    <w:semiHidden/>
    <w:locked/>
    <w:rsid w:val="00EE39BB"/>
    <w:rPr>
      <w:rFonts w:cs="Times New Roman"/>
      <w:sz w:val="20"/>
      <w:szCs w:val="20"/>
    </w:rPr>
  </w:style>
  <w:style w:type="character" w:customStyle="1" w:styleId="ZnakZnak3">
    <w:name w:val="Znak Znak3"/>
    <w:locked/>
    <w:rsid w:val="00EE39BB"/>
    <w:rPr>
      <w:rFonts w:cs="Times New Roman"/>
      <w:sz w:val="20"/>
      <w:szCs w:val="20"/>
    </w:rPr>
  </w:style>
  <w:style w:type="paragraph" w:styleId="NormalnyWeb">
    <w:name w:val="Normal (Web)"/>
    <w:basedOn w:val="Normalny"/>
    <w:rsid w:val="00EE39BB"/>
    <w:pPr>
      <w:spacing w:before="100" w:after="100"/>
    </w:pPr>
    <w:rPr>
      <w:szCs w:val="20"/>
    </w:rPr>
  </w:style>
  <w:style w:type="character" w:styleId="Odwoanieprzypisudolnego">
    <w:name w:val="footnote reference"/>
    <w:uiPriority w:val="99"/>
    <w:rsid w:val="00EE39BB"/>
    <w:rPr>
      <w:vertAlign w:val="superscript"/>
    </w:rPr>
  </w:style>
  <w:style w:type="character" w:customStyle="1" w:styleId="ZnakZnak4">
    <w:name w:val="Znak Znak4"/>
    <w:semiHidden/>
    <w:locked/>
    <w:rsid w:val="00EE39BB"/>
    <w:rPr>
      <w:rFonts w:cs="Times New Roman"/>
      <w:sz w:val="20"/>
      <w:szCs w:val="20"/>
    </w:rPr>
  </w:style>
  <w:style w:type="character" w:styleId="Hipercze">
    <w:name w:val="Hyperlink"/>
    <w:uiPriority w:val="99"/>
    <w:unhideWhenUsed/>
    <w:rsid w:val="00A9148A"/>
    <w:rPr>
      <w:color w:val="0000FF"/>
      <w:u w:val="single"/>
    </w:rPr>
  </w:style>
  <w:style w:type="paragraph" w:customStyle="1" w:styleId="ZnakZnak2">
    <w:name w:val="Znak Znak2"/>
    <w:basedOn w:val="Normalny"/>
    <w:rsid w:val="00C61DD9"/>
    <w:pPr>
      <w:spacing w:line="360" w:lineRule="auto"/>
      <w:jc w:val="both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D811D7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3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33416-45C1-4921-81CD-9FBE42CC6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583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BDG</vt:lpstr>
    </vt:vector>
  </TitlesOfParts>
  <Company>MRR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BDG</dc:title>
  <dc:subject/>
  <dc:creator>Rafal_Packowski</dc:creator>
  <cp:keywords/>
  <cp:lastModifiedBy>Bartkiewicz, Dariusz</cp:lastModifiedBy>
  <cp:revision>3</cp:revision>
  <cp:lastPrinted>2020-06-19T13:03:00Z</cp:lastPrinted>
  <dcterms:created xsi:type="dcterms:W3CDTF">2020-06-15T08:17:00Z</dcterms:created>
  <dcterms:modified xsi:type="dcterms:W3CDTF">2020-06-19T13:04:00Z</dcterms:modified>
</cp:coreProperties>
</file>