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1B" w:rsidRDefault="005D4C15" w:rsidP="001B6DA4">
      <w:pPr>
        <w:spacing w:line="276" w:lineRule="auto"/>
        <w:rPr>
          <w:b/>
          <w:sz w:val="22"/>
          <w:szCs w:val="22"/>
        </w:rPr>
      </w:pP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7640D8">
        <w:rPr>
          <w:b/>
          <w:sz w:val="22"/>
          <w:szCs w:val="22"/>
        </w:rPr>
        <w:t xml:space="preserve">                                </w:t>
      </w:r>
      <w:r w:rsidR="00E01D7F" w:rsidRPr="007640D8">
        <w:rPr>
          <w:b/>
          <w:sz w:val="22"/>
          <w:szCs w:val="22"/>
        </w:rPr>
        <w:t xml:space="preserve">              </w:t>
      </w:r>
    </w:p>
    <w:p w:rsidR="005D4C15" w:rsidRPr="001F58AC" w:rsidRDefault="00E01D7F" w:rsidP="007640D8">
      <w:pPr>
        <w:spacing w:line="276" w:lineRule="auto"/>
        <w:jc w:val="right"/>
        <w:rPr>
          <w:sz w:val="22"/>
          <w:szCs w:val="22"/>
        </w:rPr>
      </w:pPr>
      <w:r w:rsidRPr="001F58AC">
        <w:rPr>
          <w:sz w:val="22"/>
          <w:szCs w:val="22"/>
        </w:rPr>
        <w:t xml:space="preserve">    </w:t>
      </w:r>
      <w:r w:rsidR="0005773C">
        <w:rPr>
          <w:sz w:val="22"/>
          <w:szCs w:val="22"/>
        </w:rPr>
        <w:t>Załącznik nr 1</w:t>
      </w:r>
      <w:r w:rsidR="005D4C15" w:rsidRPr="001F58AC">
        <w:rPr>
          <w:sz w:val="22"/>
          <w:szCs w:val="22"/>
        </w:rPr>
        <w:t xml:space="preserve"> do </w:t>
      </w:r>
      <w:r w:rsidR="007317DA" w:rsidRPr="007317DA">
        <w:rPr>
          <w:sz w:val="22"/>
          <w:szCs w:val="22"/>
        </w:rPr>
        <w:t>Zapytania ofertowego</w:t>
      </w:r>
    </w:p>
    <w:p w:rsidR="00A70493" w:rsidRPr="001F58AC" w:rsidRDefault="00822437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822437">
        <w:rPr>
          <w:rFonts w:eastAsia="Calibri"/>
          <w:sz w:val="22"/>
          <w:szCs w:val="22"/>
          <w:lang w:eastAsia="en-US"/>
        </w:rPr>
        <w:t>ZP.3127.8.2020.MW</w:t>
      </w:r>
      <w:r w:rsidR="007640D8" w:rsidRPr="001F58AC">
        <w:rPr>
          <w:bCs/>
          <w:sz w:val="22"/>
          <w:szCs w:val="22"/>
        </w:rPr>
        <w:tab/>
      </w:r>
    </w:p>
    <w:p w:rsid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880D1B" w:rsidRPr="007640D8" w:rsidRDefault="00880D1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783274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D05D8E" w:rsidRPr="00D05D8E" w:rsidRDefault="00963FBD" w:rsidP="00D05D8E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</w:t>
      </w:r>
      <w:r w:rsidR="00D05D8E" w:rsidRPr="00D05D8E">
        <w:rPr>
          <w:sz w:val="22"/>
          <w:szCs w:val="22"/>
        </w:rPr>
        <w:t>...........</w:t>
      </w:r>
      <w:r w:rsidRPr="00D05D8E">
        <w:rPr>
          <w:sz w:val="22"/>
          <w:szCs w:val="22"/>
        </w:rPr>
        <w:t>.....</w:t>
      </w:r>
    </w:p>
    <w:p w:rsidR="00D05D8E" w:rsidRPr="00D05D8E" w:rsidRDefault="00D05D8E" w:rsidP="00D05D8E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KRS/CEiDG)</w:t>
      </w:r>
    </w:p>
    <w:p w:rsidR="006B644C" w:rsidRPr="00E373BF" w:rsidRDefault="006B644C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880D1B" w:rsidRDefault="00880D1B" w:rsidP="007640D8">
      <w:pPr>
        <w:spacing w:line="276" w:lineRule="auto"/>
        <w:rPr>
          <w:sz w:val="22"/>
          <w:szCs w:val="22"/>
        </w:rPr>
      </w:pPr>
    </w:p>
    <w:p w:rsidR="00880D1B" w:rsidRPr="00783274" w:rsidRDefault="00E6751E" w:rsidP="00783274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P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działając w imieniu i na rzecz Wykonawcy: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</w:t>
      </w:r>
      <w:r w:rsidR="002F5384">
        <w:rPr>
          <w:sz w:val="22"/>
          <w:szCs w:val="22"/>
        </w:rPr>
        <w:t>:</w:t>
      </w:r>
      <w:r w:rsidR="00A55F60" w:rsidRPr="007640D8">
        <w:rPr>
          <w:sz w:val="22"/>
          <w:szCs w:val="22"/>
        </w:rPr>
        <w:t xml:space="preserve"> ……………………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</w:t>
      </w:r>
      <w:r w:rsidR="002F5384">
        <w:rPr>
          <w:sz w:val="22"/>
          <w:szCs w:val="22"/>
        </w:rPr>
        <w:t xml:space="preserve"> </w:t>
      </w:r>
      <w:r w:rsidR="00CE334B">
        <w:rPr>
          <w:sz w:val="22"/>
          <w:szCs w:val="22"/>
        </w:rPr>
        <w:t>…………………………………………………………..</w:t>
      </w:r>
    </w:p>
    <w:p w:rsidR="00C24A8E" w:rsidRDefault="00C24A8E" w:rsidP="00B10494">
      <w:pPr>
        <w:spacing w:line="276" w:lineRule="auto"/>
        <w:jc w:val="both"/>
        <w:rPr>
          <w:sz w:val="22"/>
          <w:szCs w:val="22"/>
        </w:rPr>
      </w:pPr>
    </w:p>
    <w:p w:rsidR="009F20C6" w:rsidRDefault="00A55F60" w:rsidP="00B10494">
      <w:pPr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</w:p>
    <w:p w:rsidR="00002BC3" w:rsidRPr="007640D8" w:rsidRDefault="00F12BCA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F12BCA">
        <w:rPr>
          <w:b/>
          <w:bCs/>
          <w:sz w:val="22"/>
          <w:szCs w:val="22"/>
        </w:rPr>
        <w:t xml:space="preserve">dostawę macierzy dyskowej </w:t>
      </w:r>
      <w:r w:rsidR="00002BC3" w:rsidRPr="007640D8">
        <w:rPr>
          <w:sz w:val="22"/>
          <w:szCs w:val="22"/>
        </w:rPr>
        <w:t>składam/y niniejszą ofertę i:</w:t>
      </w:r>
    </w:p>
    <w:p w:rsidR="00DA0AE1" w:rsidRPr="007640D8" w:rsidRDefault="00002BC3" w:rsidP="007640D8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zapoznałem/liśmy się z wymaganiami Zamawiającego, dotyczącymi przedmiotu zamówienia, zamieszczonymi</w:t>
      </w:r>
      <w:r w:rsidR="008571B2">
        <w:rPr>
          <w:sz w:val="22"/>
          <w:szCs w:val="22"/>
        </w:rPr>
        <w:t xml:space="preserve"> w zapytaniu ofertowym</w:t>
      </w:r>
      <w:r w:rsidR="007317DA">
        <w:rPr>
          <w:sz w:val="22"/>
          <w:szCs w:val="22"/>
        </w:rPr>
        <w:t xml:space="preserve"> </w:t>
      </w:r>
      <w:r w:rsidRPr="007640D8">
        <w:rPr>
          <w:sz w:val="22"/>
          <w:szCs w:val="22"/>
        </w:rPr>
        <w:t>i nie wnoszę/wnosimy do nich żadnych zastrzeżeń</w:t>
      </w:r>
    </w:p>
    <w:p w:rsidR="00783274" w:rsidRDefault="0035269B" w:rsidP="002A56DE">
      <w:pPr>
        <w:pStyle w:val="Tekstpodstawowy2"/>
        <w:numPr>
          <w:ilvl w:val="0"/>
          <w:numId w:val="7"/>
        </w:numPr>
        <w:spacing w:line="276" w:lineRule="auto"/>
        <w:jc w:val="both"/>
        <w:rPr>
          <w:spacing w:val="4"/>
          <w:sz w:val="22"/>
          <w:szCs w:val="22"/>
        </w:rPr>
      </w:pPr>
      <w:r w:rsidRPr="007640D8">
        <w:rPr>
          <w:sz w:val="22"/>
          <w:szCs w:val="22"/>
        </w:rPr>
        <w:t>Oferuję/emy</w:t>
      </w:r>
      <w:r w:rsidRPr="007640D8">
        <w:rPr>
          <w:spacing w:val="4"/>
          <w:sz w:val="22"/>
          <w:szCs w:val="22"/>
        </w:rPr>
        <w:t xml:space="preserve"> realizację zamówienia w zakresie</w:t>
      </w:r>
      <w:r w:rsidR="002A56DE">
        <w:rPr>
          <w:spacing w:val="4"/>
          <w:sz w:val="22"/>
          <w:szCs w:val="22"/>
        </w:rPr>
        <w:t xml:space="preserve"> -</w:t>
      </w:r>
      <w:r w:rsidRPr="007640D8">
        <w:rPr>
          <w:spacing w:val="4"/>
          <w:sz w:val="22"/>
          <w:szCs w:val="22"/>
        </w:rPr>
        <w:t xml:space="preserve"> </w:t>
      </w:r>
      <w:r w:rsidR="00877D87">
        <w:rPr>
          <w:spacing w:val="4"/>
          <w:sz w:val="22"/>
          <w:szCs w:val="22"/>
        </w:rPr>
        <w:t>dostarczenie, instalacja i konfiguracja</w:t>
      </w:r>
      <w:r w:rsidR="002A56DE" w:rsidRPr="002A56DE">
        <w:rPr>
          <w:spacing w:val="4"/>
          <w:sz w:val="22"/>
          <w:szCs w:val="22"/>
        </w:rPr>
        <w:t xml:space="preserve"> kompletnego, fabrycznie nowego i gotowego do eksploatacji sprzętu:</w:t>
      </w:r>
    </w:p>
    <w:p w:rsidR="00C053F8" w:rsidRDefault="007317DA">
      <w:pPr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</w:t>
      </w:r>
    </w:p>
    <w:tbl>
      <w:tblPr>
        <w:tblW w:w="959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30"/>
        <w:gridCol w:w="567"/>
        <w:gridCol w:w="1984"/>
        <w:gridCol w:w="2812"/>
      </w:tblGrid>
      <w:tr w:rsidR="009C72DE" w:rsidTr="009C72DE">
        <w:trPr>
          <w:trHeight w:val="569"/>
          <w:jc w:val="center"/>
        </w:trPr>
        <w:tc>
          <w:tcPr>
            <w:tcW w:w="423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C72DE" w:rsidRPr="00910DC7" w:rsidRDefault="009F4DF0" w:rsidP="009C72DE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bookmarkStart w:id="0" w:name="_GoBack" w:colFirst="0" w:colLast="0"/>
            <w:r w:rsidRPr="00910DC7">
              <w:rPr>
                <w:b/>
                <w:noProof/>
                <w:sz w:val="22"/>
                <w:szCs w:val="22"/>
              </w:rPr>
              <w:t>Przedmiot zamówienia</w:t>
            </w:r>
            <w:r w:rsidR="00F12BCA" w:rsidRPr="00910DC7">
              <w:rPr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C72DE" w:rsidRDefault="009C72DE" w:rsidP="009C72DE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Szt.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72DE" w:rsidRDefault="009C72DE" w:rsidP="009C72DE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Jednostkowa </w:t>
            </w:r>
            <w:r w:rsidRPr="009C72DE">
              <w:rPr>
                <w:b/>
                <w:noProof/>
                <w:sz w:val="22"/>
                <w:szCs w:val="22"/>
              </w:rPr>
              <w:t>cena brutto [zł] w tym podatek vat</w:t>
            </w:r>
          </w:p>
        </w:tc>
        <w:tc>
          <w:tcPr>
            <w:tcW w:w="28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9C72DE" w:rsidRDefault="009C72DE" w:rsidP="009C72DE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Łączna cena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>brutto [zł]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77D87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w tym podatek vat</w:t>
            </w:r>
          </w:p>
        </w:tc>
      </w:tr>
      <w:tr w:rsidR="009C72DE" w:rsidTr="00F12BCA">
        <w:trPr>
          <w:trHeight w:val="1415"/>
          <w:jc w:val="center"/>
        </w:trPr>
        <w:tc>
          <w:tcPr>
            <w:tcW w:w="42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2BCA" w:rsidRPr="00910DC7" w:rsidRDefault="009F4DF0" w:rsidP="001738B9">
            <w:pPr>
              <w:spacing w:line="276" w:lineRule="auto"/>
              <w:rPr>
                <w:bCs/>
                <w:sz w:val="22"/>
                <w:szCs w:val="22"/>
              </w:rPr>
            </w:pPr>
            <w:r w:rsidRPr="00910DC7">
              <w:rPr>
                <w:sz w:val="22"/>
                <w:szCs w:val="22"/>
              </w:rPr>
              <w:t>Sprzedaż, dostarczenie, instalacja i konfiguracja kompletnego, fabrycznie nowego i gotowego do eksploatacji sprzętu: macierzy dyskowej HPE MSA 2062 10GbE iSCSI SFF Strg  -  1 szt., zgodnie z Opisem przedmiotu zamówienia, stanowiącym Załącznik nr 1 do Umowy.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DE" w:rsidRPr="009C72DE" w:rsidRDefault="00F12BCA" w:rsidP="00F12BCA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2DE" w:rsidRDefault="009C72DE" w:rsidP="009C72DE">
            <w:pPr>
              <w:spacing w:line="276" w:lineRule="auto"/>
              <w:ind w:right="-241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C72DE" w:rsidRDefault="009C72DE" w:rsidP="009C72DE">
            <w:pPr>
              <w:spacing w:line="276" w:lineRule="auto"/>
              <w:ind w:right="-241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</w:tr>
      <w:bookmarkEnd w:id="0"/>
    </w:tbl>
    <w:p w:rsidR="00916C5C" w:rsidRDefault="00916C5C" w:rsidP="009C72DE">
      <w:pPr>
        <w:jc w:val="center"/>
        <w:rPr>
          <w:spacing w:val="4"/>
          <w:sz w:val="22"/>
          <w:szCs w:val="22"/>
        </w:rPr>
      </w:pPr>
    </w:p>
    <w:p w:rsidR="001400A1" w:rsidRPr="00783274" w:rsidRDefault="001400A1" w:rsidP="00A26CF2">
      <w:pPr>
        <w:pStyle w:val="Tekstpodstawowy2"/>
        <w:spacing w:line="276" w:lineRule="auto"/>
        <w:jc w:val="both"/>
        <w:rPr>
          <w:spacing w:val="4"/>
          <w:sz w:val="22"/>
          <w:szCs w:val="22"/>
        </w:rPr>
      </w:pPr>
    </w:p>
    <w:p w:rsidR="00F40129" w:rsidRPr="007640D8" w:rsidRDefault="00F40129" w:rsidP="00F40129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lastRenderedPageBreak/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Zgodnie z art. 91 ust. 3a ustawy - Prawo zamówi</w:t>
      </w:r>
      <w:r w:rsidR="00CA6AAD">
        <w:rPr>
          <w:sz w:val="22"/>
          <w:szCs w:val="22"/>
        </w:rPr>
        <w:t>eń publicznych oświadczamy, że</w:t>
      </w:r>
      <w:r w:rsidR="00916C5C">
        <w:rPr>
          <w:sz w:val="22"/>
          <w:szCs w:val="22"/>
          <w:vertAlign w:val="superscript"/>
        </w:rPr>
        <w:t>1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>:</w:t>
      </w:r>
    </w:p>
    <w:p w:rsidR="00F40129" w:rsidRPr="00963948" w:rsidRDefault="007013D9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910DC7">
        <w:rPr>
          <w:sz w:val="22"/>
          <w:szCs w:val="22"/>
        </w:rPr>
      </w:r>
      <w:r w:rsidR="00910DC7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</w:r>
      <w:r w:rsidR="00F40129" w:rsidRPr="00963948">
        <w:rPr>
          <w:rFonts w:eastAsia="Calibri"/>
          <w:sz w:val="22"/>
          <w:szCs w:val="22"/>
        </w:rPr>
        <w:t>wybór</w:t>
      </w:r>
      <w:r w:rsidR="00F40129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F40129" w:rsidRPr="007640D8" w:rsidRDefault="007013D9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910DC7">
        <w:rPr>
          <w:sz w:val="22"/>
          <w:szCs w:val="22"/>
        </w:rPr>
      </w:r>
      <w:r w:rsidR="00910DC7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  <w:t xml:space="preserve">wybór oferty będzie prowadził do powstania u Zamawiającego obowiązku podatkowego zgodnie </w:t>
      </w:r>
      <w:r w:rsidR="00F40129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F40129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</w:t>
      </w:r>
    </w:p>
    <w:p w:rsidR="00F40129" w:rsidRPr="007640D8" w:rsidRDefault="00916C5C" w:rsidP="00F40129">
      <w:pPr>
        <w:tabs>
          <w:tab w:val="left" w:pos="567"/>
        </w:tabs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CA6AAD">
        <w:rPr>
          <w:color w:val="000000"/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właściwe zakreślić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>brak zakreślenia będzie rozumiany jako brak powstania u Zama</w:t>
      </w:r>
      <w:r w:rsidR="00F40129">
        <w:rPr>
          <w:sz w:val="18"/>
          <w:szCs w:val="18"/>
        </w:rPr>
        <w:t xml:space="preserve">wiającego obowiązku podatkowego </w:t>
      </w:r>
      <w:r w:rsidR="00F40129" w:rsidRPr="00256CA0">
        <w:rPr>
          <w:sz w:val="18"/>
          <w:szCs w:val="18"/>
        </w:rPr>
        <w:t>zgodnie z przepisami o</w:t>
      </w:r>
      <w:r w:rsidR="00F40129">
        <w:rPr>
          <w:sz w:val="18"/>
          <w:szCs w:val="18"/>
        </w:rPr>
        <w:t xml:space="preserve"> </w:t>
      </w:r>
      <w:r w:rsidR="00F40129" w:rsidRPr="00256CA0">
        <w:rPr>
          <w:sz w:val="18"/>
          <w:szCs w:val="18"/>
        </w:rPr>
        <w:t>podatku od towarów i usług.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 w:rsidR="00916C5C">
        <w:rPr>
          <w:sz w:val="22"/>
          <w:szCs w:val="22"/>
        </w:rPr>
        <w:t>h niniejszą ofertą przez okres 3</w:t>
      </w:r>
      <w:r w:rsidRPr="007640D8">
        <w:rPr>
          <w:sz w:val="22"/>
          <w:szCs w:val="22"/>
        </w:rPr>
        <w:t xml:space="preserve">0 dni od upływu terminu składania ofert. </w:t>
      </w:r>
    </w:p>
    <w:p w:rsidR="00F40129" w:rsidRPr="00D11F51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zobowiązuję/e</w:t>
      </w:r>
      <w:r w:rsidRPr="007640D8">
        <w:rPr>
          <w:sz w:val="22"/>
          <w:szCs w:val="22"/>
        </w:rPr>
        <w:t xml:space="preserve">my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zrealizuję/emy zamówienie zgodnie </w:t>
      </w:r>
      <w:r w:rsidR="00877D87">
        <w:rPr>
          <w:sz w:val="22"/>
          <w:szCs w:val="22"/>
        </w:rPr>
        <w:t xml:space="preserve">z zapytaniem ofertowym i </w:t>
      </w:r>
      <w:r w:rsidRPr="007640D8">
        <w:rPr>
          <w:sz w:val="22"/>
          <w:szCs w:val="22"/>
        </w:rPr>
        <w:t>wzorem umowy.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wzorze</w:t>
      </w:r>
      <w:r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F40129" w:rsidRPr="007640D8" w:rsidRDefault="00F40129" w:rsidP="00F40129">
      <w:pPr>
        <w:keepNext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………………………………………..…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Default="00F40129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Pr="00DC0CC0" w:rsidRDefault="00DC0CC0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DC0CC0">
        <w:rPr>
          <w:sz w:val="22"/>
          <w:szCs w:val="22"/>
        </w:rPr>
        <w:t>…………………………………………..</w:t>
      </w:r>
    </w:p>
    <w:p w:rsidR="00DC0CC0" w:rsidRPr="003F0D75" w:rsidRDefault="00DC0CC0" w:rsidP="00DC0CC0">
      <w:pPr>
        <w:spacing w:before="80" w:line="276" w:lineRule="auto"/>
        <w:ind w:left="709"/>
        <w:jc w:val="both"/>
        <w:rPr>
          <w:sz w:val="22"/>
          <w:szCs w:val="22"/>
        </w:rPr>
      </w:pPr>
    </w:p>
    <w:p w:rsidR="00350E38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        </w:t>
      </w:r>
    </w:p>
    <w:p w:rsidR="00FB5737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</w:t>
      </w: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350E38" w:rsidRPr="00350E38" w:rsidTr="00FA0ABD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40129" w:rsidRPr="009F20C6" w:rsidRDefault="00F40129" w:rsidP="00F40129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9F20C6">
        <w:rPr>
          <w:i/>
          <w:sz w:val="22"/>
          <w:szCs w:val="22"/>
        </w:rPr>
        <w:t xml:space="preserve">  </w:t>
      </w:r>
    </w:p>
    <w:p w:rsidR="00E67A50" w:rsidRPr="00E67A50" w:rsidRDefault="00E67A50" w:rsidP="007640D8">
      <w:pPr>
        <w:spacing w:line="276" w:lineRule="auto"/>
        <w:rPr>
          <w:sz w:val="22"/>
          <w:szCs w:val="22"/>
        </w:rPr>
      </w:pPr>
    </w:p>
    <w:sectPr w:rsidR="00E67A50" w:rsidRPr="00E67A50" w:rsidSect="00783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7" w:h="16840" w:code="9"/>
      <w:pgMar w:top="426" w:right="1134" w:bottom="567" w:left="1134" w:header="426" w:footer="8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E0" w:rsidRDefault="003924E0">
      <w:r>
        <w:separator/>
      </w:r>
    </w:p>
  </w:endnote>
  <w:endnote w:type="continuationSeparator" w:id="0">
    <w:p w:rsidR="003924E0" w:rsidRDefault="0039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783274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7013D9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7013D9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910DC7">
      <w:rPr>
        <w:rFonts w:eastAsia="Courier New"/>
        <w:bCs/>
        <w:noProof/>
        <w:color w:val="000000"/>
        <w:sz w:val="16"/>
        <w:szCs w:val="16"/>
      </w:rPr>
      <w:t>2</w:t>
    </w:r>
    <w:r w:rsidR="007013D9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7013D9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7013D9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910DC7">
      <w:rPr>
        <w:rFonts w:eastAsia="Courier New"/>
        <w:bCs/>
        <w:noProof/>
        <w:color w:val="000000"/>
        <w:sz w:val="16"/>
        <w:szCs w:val="16"/>
      </w:rPr>
      <w:t>2</w:t>
    </w:r>
    <w:r w:rsidR="007013D9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1400A1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 w:rsidRPr="001400A1">
      <w:rPr>
        <w:rFonts w:eastAsia="Courier New"/>
        <w:noProof/>
        <w:color w:val="000000"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4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7013D9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7013D9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A26CF2">
      <w:rPr>
        <w:rFonts w:eastAsia="Courier New"/>
        <w:bCs/>
        <w:noProof/>
        <w:color w:val="000000"/>
        <w:sz w:val="16"/>
        <w:szCs w:val="16"/>
      </w:rPr>
      <w:t>3</w:t>
    </w:r>
    <w:r w:rsidR="007013D9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7013D9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7013D9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1738B9">
      <w:rPr>
        <w:rFonts w:eastAsia="Courier New"/>
        <w:bCs/>
        <w:noProof/>
        <w:color w:val="000000"/>
        <w:sz w:val="16"/>
        <w:szCs w:val="16"/>
      </w:rPr>
      <w:t>2</w:t>
    </w:r>
    <w:r w:rsidR="007013D9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A55506" w:rsidP="0037481B">
    <w:pPr>
      <w:pStyle w:val="Stopka"/>
    </w:pPr>
  </w:p>
  <w:p w:rsidR="00A55506" w:rsidRPr="00506A99" w:rsidRDefault="00A55506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7013D9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7013D9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910DC7">
      <w:rPr>
        <w:rFonts w:eastAsia="Courier New"/>
        <w:bCs/>
        <w:noProof/>
        <w:color w:val="000000"/>
        <w:sz w:val="16"/>
        <w:szCs w:val="16"/>
      </w:rPr>
      <w:t>1</w:t>
    </w:r>
    <w:r w:rsidR="007013D9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7013D9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7013D9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910DC7">
      <w:rPr>
        <w:rFonts w:eastAsia="Courier New"/>
        <w:bCs/>
        <w:noProof/>
        <w:color w:val="000000"/>
        <w:sz w:val="16"/>
        <w:szCs w:val="16"/>
      </w:rPr>
      <w:t>2</w:t>
    </w:r>
    <w:r w:rsidR="007013D9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E0" w:rsidRDefault="003924E0">
      <w:r>
        <w:separator/>
      </w:r>
    </w:p>
  </w:footnote>
  <w:footnote w:type="continuationSeparator" w:id="0">
    <w:p w:rsidR="003924E0" w:rsidRDefault="0039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B6DA4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C5C" w:rsidRDefault="00916C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C5C" w:rsidRDefault="00916C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 w15:restartNumberingAfterBreak="0">
    <w:nsid w:val="73083914"/>
    <w:multiLevelType w:val="hybridMultilevel"/>
    <w:tmpl w:val="C9264292"/>
    <w:lvl w:ilvl="0" w:tplc="6C208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74E32E2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"/>
  </w:num>
  <w:num w:numId="5">
    <w:abstractNumId w:val="2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"/>
  </w:num>
  <w:num w:numId="10">
    <w:abstractNumId w:val="23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11"/>
  </w:num>
  <w:num w:numId="19">
    <w:abstractNumId w:val="24"/>
  </w:num>
  <w:num w:numId="20">
    <w:abstractNumId w:val="8"/>
  </w:num>
  <w:num w:numId="21">
    <w:abstractNumId w:val="14"/>
  </w:num>
  <w:num w:numId="22">
    <w:abstractNumId w:val="19"/>
  </w:num>
  <w:num w:numId="23">
    <w:abstractNumId w:val="15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4475"/>
    <w:rsid w:val="0002525F"/>
    <w:rsid w:val="00025515"/>
    <w:rsid w:val="00030338"/>
    <w:rsid w:val="00032616"/>
    <w:rsid w:val="00032C25"/>
    <w:rsid w:val="00033BFC"/>
    <w:rsid w:val="000419BF"/>
    <w:rsid w:val="00045CE8"/>
    <w:rsid w:val="00046E24"/>
    <w:rsid w:val="0005773C"/>
    <w:rsid w:val="00061A09"/>
    <w:rsid w:val="0007512F"/>
    <w:rsid w:val="00076126"/>
    <w:rsid w:val="000763B0"/>
    <w:rsid w:val="0007672C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6377"/>
    <w:rsid w:val="000C6DDB"/>
    <w:rsid w:val="000C6F82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400A1"/>
    <w:rsid w:val="001547E6"/>
    <w:rsid w:val="001562E7"/>
    <w:rsid w:val="001674B3"/>
    <w:rsid w:val="001738B9"/>
    <w:rsid w:val="00173A30"/>
    <w:rsid w:val="001741E3"/>
    <w:rsid w:val="001765AD"/>
    <w:rsid w:val="001A0D09"/>
    <w:rsid w:val="001B3472"/>
    <w:rsid w:val="001B6DA4"/>
    <w:rsid w:val="001D1F0E"/>
    <w:rsid w:val="001D3EAD"/>
    <w:rsid w:val="001D5057"/>
    <w:rsid w:val="001E2163"/>
    <w:rsid w:val="001E2D51"/>
    <w:rsid w:val="001E765B"/>
    <w:rsid w:val="001F5851"/>
    <w:rsid w:val="001F58AC"/>
    <w:rsid w:val="00200847"/>
    <w:rsid w:val="0020205E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5A6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A02A0"/>
    <w:rsid w:val="002A56DE"/>
    <w:rsid w:val="002B60DE"/>
    <w:rsid w:val="002B7ECE"/>
    <w:rsid w:val="002C1D1F"/>
    <w:rsid w:val="002C54F8"/>
    <w:rsid w:val="002C667B"/>
    <w:rsid w:val="002D1D4F"/>
    <w:rsid w:val="002E00A4"/>
    <w:rsid w:val="002F538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50E38"/>
    <w:rsid w:val="0035269B"/>
    <w:rsid w:val="00362165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24E0"/>
    <w:rsid w:val="00393783"/>
    <w:rsid w:val="00396F8C"/>
    <w:rsid w:val="003A0186"/>
    <w:rsid w:val="003A1292"/>
    <w:rsid w:val="003B0BB0"/>
    <w:rsid w:val="003B302A"/>
    <w:rsid w:val="003B445B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3F54A6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134"/>
    <w:rsid w:val="00495CF0"/>
    <w:rsid w:val="004A3E8C"/>
    <w:rsid w:val="004A49A9"/>
    <w:rsid w:val="004B5FEB"/>
    <w:rsid w:val="004B6249"/>
    <w:rsid w:val="004B7B0C"/>
    <w:rsid w:val="004C37D4"/>
    <w:rsid w:val="004C567A"/>
    <w:rsid w:val="004C667F"/>
    <w:rsid w:val="004D1366"/>
    <w:rsid w:val="004E740F"/>
    <w:rsid w:val="004F12C4"/>
    <w:rsid w:val="004F1305"/>
    <w:rsid w:val="00506A99"/>
    <w:rsid w:val="00510180"/>
    <w:rsid w:val="00510BC5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2B28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447E0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4250"/>
    <w:rsid w:val="006E3394"/>
    <w:rsid w:val="006E4A24"/>
    <w:rsid w:val="006E765B"/>
    <w:rsid w:val="006F245B"/>
    <w:rsid w:val="007013D9"/>
    <w:rsid w:val="00706402"/>
    <w:rsid w:val="0071321C"/>
    <w:rsid w:val="007317DA"/>
    <w:rsid w:val="00735E33"/>
    <w:rsid w:val="007415A6"/>
    <w:rsid w:val="00743A3C"/>
    <w:rsid w:val="007640D8"/>
    <w:rsid w:val="007650D5"/>
    <w:rsid w:val="007758EA"/>
    <w:rsid w:val="00783274"/>
    <w:rsid w:val="007938B6"/>
    <w:rsid w:val="007A5DF7"/>
    <w:rsid w:val="007A5F34"/>
    <w:rsid w:val="007B108F"/>
    <w:rsid w:val="007B2C10"/>
    <w:rsid w:val="007B3D7B"/>
    <w:rsid w:val="007B5C74"/>
    <w:rsid w:val="007C0779"/>
    <w:rsid w:val="007C0F63"/>
    <w:rsid w:val="007C4F2F"/>
    <w:rsid w:val="007D250C"/>
    <w:rsid w:val="007D331E"/>
    <w:rsid w:val="007D70CE"/>
    <w:rsid w:val="007F5EFE"/>
    <w:rsid w:val="007F6BBB"/>
    <w:rsid w:val="007F7CF3"/>
    <w:rsid w:val="00806599"/>
    <w:rsid w:val="0081349D"/>
    <w:rsid w:val="00817115"/>
    <w:rsid w:val="00822437"/>
    <w:rsid w:val="008256CE"/>
    <w:rsid w:val="00825F42"/>
    <w:rsid w:val="00826290"/>
    <w:rsid w:val="00827856"/>
    <w:rsid w:val="008327E7"/>
    <w:rsid w:val="00846C79"/>
    <w:rsid w:val="008501F4"/>
    <w:rsid w:val="00850D10"/>
    <w:rsid w:val="008571B2"/>
    <w:rsid w:val="00860A6C"/>
    <w:rsid w:val="00861845"/>
    <w:rsid w:val="00872390"/>
    <w:rsid w:val="00876C67"/>
    <w:rsid w:val="008775B6"/>
    <w:rsid w:val="00877D87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910DC7"/>
    <w:rsid w:val="009130AC"/>
    <w:rsid w:val="00916C5C"/>
    <w:rsid w:val="00921403"/>
    <w:rsid w:val="00922397"/>
    <w:rsid w:val="009323AF"/>
    <w:rsid w:val="009328CE"/>
    <w:rsid w:val="0093389A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603B"/>
    <w:rsid w:val="009B7184"/>
    <w:rsid w:val="009C5E36"/>
    <w:rsid w:val="009C72DE"/>
    <w:rsid w:val="009D449F"/>
    <w:rsid w:val="009D47CE"/>
    <w:rsid w:val="009E24F7"/>
    <w:rsid w:val="009E6949"/>
    <w:rsid w:val="009F02DB"/>
    <w:rsid w:val="009F1B20"/>
    <w:rsid w:val="009F20C6"/>
    <w:rsid w:val="009F3F57"/>
    <w:rsid w:val="009F4DF0"/>
    <w:rsid w:val="009F4E93"/>
    <w:rsid w:val="009F54BD"/>
    <w:rsid w:val="009F7CBF"/>
    <w:rsid w:val="00A04CC5"/>
    <w:rsid w:val="00A13AF4"/>
    <w:rsid w:val="00A14F9A"/>
    <w:rsid w:val="00A24B44"/>
    <w:rsid w:val="00A26CF2"/>
    <w:rsid w:val="00A31B9E"/>
    <w:rsid w:val="00A40FB6"/>
    <w:rsid w:val="00A43901"/>
    <w:rsid w:val="00A43CCB"/>
    <w:rsid w:val="00A5259E"/>
    <w:rsid w:val="00A55506"/>
    <w:rsid w:val="00A55F60"/>
    <w:rsid w:val="00A56D0C"/>
    <w:rsid w:val="00A57EC9"/>
    <w:rsid w:val="00A67EE7"/>
    <w:rsid w:val="00A70493"/>
    <w:rsid w:val="00A730E6"/>
    <w:rsid w:val="00A75383"/>
    <w:rsid w:val="00A80C73"/>
    <w:rsid w:val="00A9148A"/>
    <w:rsid w:val="00A93D26"/>
    <w:rsid w:val="00A9609D"/>
    <w:rsid w:val="00A96936"/>
    <w:rsid w:val="00AA21B9"/>
    <w:rsid w:val="00AA41D3"/>
    <w:rsid w:val="00AB1328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691"/>
    <w:rsid w:val="00BD2B7A"/>
    <w:rsid w:val="00BE406C"/>
    <w:rsid w:val="00BE7C35"/>
    <w:rsid w:val="00BF22DF"/>
    <w:rsid w:val="00C004BE"/>
    <w:rsid w:val="00C053F8"/>
    <w:rsid w:val="00C079FF"/>
    <w:rsid w:val="00C24A8E"/>
    <w:rsid w:val="00C3053C"/>
    <w:rsid w:val="00C3238A"/>
    <w:rsid w:val="00C32C7B"/>
    <w:rsid w:val="00C35088"/>
    <w:rsid w:val="00C36190"/>
    <w:rsid w:val="00C36787"/>
    <w:rsid w:val="00C45FC7"/>
    <w:rsid w:val="00C61DD9"/>
    <w:rsid w:val="00C646B5"/>
    <w:rsid w:val="00C67DC0"/>
    <w:rsid w:val="00C76719"/>
    <w:rsid w:val="00C77DED"/>
    <w:rsid w:val="00C8301A"/>
    <w:rsid w:val="00C8506E"/>
    <w:rsid w:val="00C92868"/>
    <w:rsid w:val="00C9504C"/>
    <w:rsid w:val="00CA6AAD"/>
    <w:rsid w:val="00CB06CD"/>
    <w:rsid w:val="00CB5D91"/>
    <w:rsid w:val="00CC70A4"/>
    <w:rsid w:val="00CC788A"/>
    <w:rsid w:val="00CC7F1D"/>
    <w:rsid w:val="00CE326A"/>
    <w:rsid w:val="00CE334B"/>
    <w:rsid w:val="00CE361A"/>
    <w:rsid w:val="00CE7E72"/>
    <w:rsid w:val="00CE7FB9"/>
    <w:rsid w:val="00D03D3D"/>
    <w:rsid w:val="00D048F2"/>
    <w:rsid w:val="00D051EE"/>
    <w:rsid w:val="00D059DD"/>
    <w:rsid w:val="00D05D8E"/>
    <w:rsid w:val="00D11F51"/>
    <w:rsid w:val="00D12E77"/>
    <w:rsid w:val="00D13CF1"/>
    <w:rsid w:val="00D14BE8"/>
    <w:rsid w:val="00D16473"/>
    <w:rsid w:val="00D23106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5DAC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144A1"/>
    <w:rsid w:val="00E26884"/>
    <w:rsid w:val="00E316A0"/>
    <w:rsid w:val="00E339B9"/>
    <w:rsid w:val="00E373BF"/>
    <w:rsid w:val="00E538D2"/>
    <w:rsid w:val="00E6751E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3ABB"/>
    <w:rsid w:val="00EA44E3"/>
    <w:rsid w:val="00EC079F"/>
    <w:rsid w:val="00ED5ADA"/>
    <w:rsid w:val="00EE0DD6"/>
    <w:rsid w:val="00EE39BB"/>
    <w:rsid w:val="00EF0EE7"/>
    <w:rsid w:val="00EF49D7"/>
    <w:rsid w:val="00F06461"/>
    <w:rsid w:val="00F128A2"/>
    <w:rsid w:val="00F12BCA"/>
    <w:rsid w:val="00F23574"/>
    <w:rsid w:val="00F25098"/>
    <w:rsid w:val="00F27BCC"/>
    <w:rsid w:val="00F30FF7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82D9D"/>
    <w:rsid w:val="00F83BC6"/>
    <w:rsid w:val="00F8646C"/>
    <w:rsid w:val="00F9268D"/>
    <w:rsid w:val="00F97CE7"/>
    <w:rsid w:val="00FA4561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DCA0BF60-1A38-42BA-9FFB-BAE988C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0E42-0687-4BBE-9005-DA689EC5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Bartkiewicz, Dariusz</cp:lastModifiedBy>
  <cp:revision>15</cp:revision>
  <cp:lastPrinted>2020-11-06T12:13:00Z</cp:lastPrinted>
  <dcterms:created xsi:type="dcterms:W3CDTF">2019-10-22T12:25:00Z</dcterms:created>
  <dcterms:modified xsi:type="dcterms:W3CDTF">2020-11-16T12:50:00Z</dcterms:modified>
</cp:coreProperties>
</file>